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05" w:rsidRPr="00855405" w:rsidRDefault="00855405" w:rsidP="00855405">
      <w:pPr>
        <w:keepNext/>
        <w:ind w:left="0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855405">
        <w:rPr>
          <w:rFonts w:ascii="Arial" w:eastAsia="Times New Roman" w:hAnsi="Arial" w:cs="Arial"/>
          <w:b/>
          <w:bCs/>
          <w:lang w:eastAsia="cs-CZ"/>
        </w:rPr>
        <w:t xml:space="preserve">MĚSTO NOVÝ JIČÍN </w:t>
      </w:r>
    </w:p>
    <w:p w:rsidR="00855405" w:rsidRPr="00855405" w:rsidRDefault="00855405" w:rsidP="00855405">
      <w:pPr>
        <w:keepNext/>
        <w:ind w:left="0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855405">
        <w:rPr>
          <w:rFonts w:ascii="Arial" w:eastAsia="Times New Roman" w:hAnsi="Arial" w:cs="Arial"/>
          <w:b/>
          <w:bCs/>
          <w:lang w:eastAsia="cs-CZ"/>
        </w:rPr>
        <w:t>Kontrolní výbor Zastupitelstva města Nový Jičín</w:t>
      </w:r>
    </w:p>
    <w:p w:rsidR="005106AF" w:rsidRDefault="005106AF" w:rsidP="00505AE6">
      <w:pPr>
        <w:keepNext/>
        <w:ind w:left="0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</w:p>
    <w:p w:rsidR="00505AE6" w:rsidRDefault="00505AE6" w:rsidP="00505AE6">
      <w:pPr>
        <w:keepNext/>
        <w:ind w:left="0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</w:p>
    <w:p w:rsidR="007F7283" w:rsidRPr="007F7283" w:rsidRDefault="007F7283" w:rsidP="00505AE6">
      <w:pPr>
        <w:keepNext/>
        <w:ind w:left="0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</w:p>
    <w:p w:rsidR="005106AF" w:rsidRPr="00CA5573" w:rsidRDefault="00505AE6" w:rsidP="00505AE6">
      <w:pPr>
        <w:keepNext/>
        <w:ind w:left="0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A557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                                     </w:t>
      </w:r>
      <w:r w:rsidR="008F2A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A557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             </w:t>
      </w:r>
      <w:r w:rsidR="005106AF" w:rsidRPr="00CA557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 P R Á V A</w:t>
      </w:r>
    </w:p>
    <w:p w:rsidR="005106AF" w:rsidRPr="00505AE6" w:rsidRDefault="005106AF" w:rsidP="00505AE6">
      <w:pPr>
        <w:ind w:left="0"/>
        <w:jc w:val="center"/>
        <w:rPr>
          <w:rFonts w:ascii="Arial" w:eastAsia="Times New Roman" w:hAnsi="Arial" w:cs="Arial"/>
          <w:b/>
          <w:bCs/>
          <w:lang w:eastAsia="cs-CZ"/>
        </w:rPr>
      </w:pPr>
      <w:r w:rsidRPr="00505AE6">
        <w:rPr>
          <w:rFonts w:ascii="Arial" w:eastAsia="Times New Roman" w:hAnsi="Arial" w:cs="Arial"/>
          <w:b/>
          <w:bCs/>
          <w:lang w:eastAsia="cs-CZ"/>
        </w:rPr>
        <w:t>o kontrole plnění usnesení Zastupitelstva města Nový Jičín</w:t>
      </w:r>
    </w:p>
    <w:p w:rsidR="005106AF" w:rsidRPr="008B0A2B" w:rsidRDefault="005106AF" w:rsidP="00505AE6">
      <w:pPr>
        <w:ind w:left="0"/>
        <w:jc w:val="center"/>
        <w:rPr>
          <w:rFonts w:ascii="Arial" w:eastAsia="Times New Roman" w:hAnsi="Arial" w:cs="Arial"/>
          <w:b/>
          <w:bCs/>
          <w:lang w:eastAsia="cs-CZ"/>
        </w:rPr>
      </w:pPr>
      <w:r w:rsidRPr="00505AE6">
        <w:rPr>
          <w:rFonts w:ascii="Arial" w:eastAsia="Times New Roman" w:hAnsi="Arial" w:cs="Arial"/>
          <w:b/>
          <w:bCs/>
          <w:lang w:eastAsia="cs-CZ"/>
        </w:rPr>
        <w:t xml:space="preserve">(určeno pro </w:t>
      </w:r>
      <w:r w:rsidR="00E033C5" w:rsidRPr="00505AE6">
        <w:rPr>
          <w:rFonts w:ascii="Arial" w:eastAsia="Times New Roman" w:hAnsi="Arial" w:cs="Arial"/>
          <w:b/>
          <w:bCs/>
          <w:lang w:eastAsia="cs-CZ"/>
        </w:rPr>
        <w:t>8</w:t>
      </w:r>
      <w:r w:rsidRPr="00505AE6">
        <w:rPr>
          <w:rFonts w:ascii="Arial" w:eastAsia="Times New Roman" w:hAnsi="Arial" w:cs="Arial"/>
          <w:b/>
          <w:bCs/>
          <w:lang w:eastAsia="cs-CZ"/>
        </w:rPr>
        <w:t xml:space="preserve">. zasedání Zastupitelstva města Nový Jičín dne 11. </w:t>
      </w:r>
      <w:r w:rsidR="00E033C5" w:rsidRPr="00505AE6">
        <w:rPr>
          <w:rFonts w:ascii="Arial" w:eastAsia="Times New Roman" w:hAnsi="Arial" w:cs="Arial"/>
          <w:b/>
          <w:bCs/>
          <w:lang w:eastAsia="cs-CZ"/>
        </w:rPr>
        <w:t>03</w:t>
      </w:r>
      <w:r w:rsidRPr="00505AE6">
        <w:rPr>
          <w:rFonts w:ascii="Arial" w:eastAsia="Times New Roman" w:hAnsi="Arial" w:cs="Arial"/>
          <w:b/>
          <w:bCs/>
          <w:lang w:eastAsia="cs-CZ"/>
        </w:rPr>
        <w:t>. 202</w:t>
      </w:r>
      <w:r w:rsidR="00E033C5" w:rsidRPr="00505AE6">
        <w:rPr>
          <w:rFonts w:ascii="Arial" w:eastAsia="Times New Roman" w:hAnsi="Arial" w:cs="Arial"/>
          <w:b/>
          <w:bCs/>
          <w:lang w:eastAsia="cs-CZ"/>
        </w:rPr>
        <w:t>4</w:t>
      </w:r>
      <w:r w:rsidRPr="00505AE6">
        <w:rPr>
          <w:rFonts w:ascii="Arial" w:eastAsia="Times New Roman" w:hAnsi="Arial" w:cs="Arial"/>
          <w:b/>
          <w:bCs/>
          <w:lang w:eastAsia="cs-CZ"/>
        </w:rPr>
        <w:t>)</w:t>
      </w:r>
    </w:p>
    <w:p w:rsidR="00505AE6" w:rsidRPr="008B0A2B" w:rsidRDefault="00505AE6" w:rsidP="005106AF">
      <w:pPr>
        <w:ind w:left="0"/>
        <w:rPr>
          <w:rFonts w:ascii="Arial" w:eastAsia="Times New Roman" w:hAnsi="Arial" w:cs="Arial"/>
          <w:b/>
          <w:bCs/>
          <w:lang w:eastAsia="cs-CZ"/>
        </w:rPr>
      </w:pPr>
    </w:p>
    <w:p w:rsidR="00A54ACA" w:rsidRDefault="00A54ACA" w:rsidP="00FC0230">
      <w:pPr>
        <w:ind w:left="0"/>
        <w:jc w:val="both"/>
        <w:rPr>
          <w:rFonts w:cstheme="minorHAnsi"/>
        </w:rPr>
      </w:pPr>
      <w:r>
        <w:rPr>
          <w:rFonts w:cstheme="minorHAnsi"/>
          <w:b/>
        </w:rPr>
        <w:t xml:space="preserve">Bod č. 5 </w:t>
      </w:r>
      <w:r w:rsidRPr="00A54ACA">
        <w:rPr>
          <w:rFonts w:cstheme="minorHAnsi"/>
        </w:rPr>
        <w:t xml:space="preserve">– </w:t>
      </w:r>
      <w:r w:rsidRPr="00A54ACA">
        <w:rPr>
          <w:rFonts w:cstheme="minorHAnsi"/>
          <w:u w:val="single"/>
        </w:rPr>
        <w:t>Kontrola veřejné zakázky na výsadbu stromů na Masarykově náměstí</w:t>
      </w:r>
    </w:p>
    <w:p w:rsidR="00405F47" w:rsidRDefault="00405F47" w:rsidP="00A54ACA">
      <w:pPr>
        <w:ind w:left="0"/>
        <w:rPr>
          <w:rFonts w:cstheme="minorHAnsi"/>
          <w:b/>
        </w:rPr>
      </w:pPr>
    </w:p>
    <w:p w:rsidR="00A54ACA" w:rsidRPr="0012190B" w:rsidRDefault="00A54ACA" w:rsidP="00A54ACA">
      <w:pPr>
        <w:ind w:left="0"/>
        <w:rPr>
          <w:rFonts w:cstheme="minorHAnsi"/>
          <w:b/>
        </w:rPr>
      </w:pPr>
      <w:r w:rsidRPr="0012190B">
        <w:rPr>
          <w:rFonts w:cstheme="minorHAnsi"/>
          <w:b/>
        </w:rPr>
        <w:t xml:space="preserve">usnesení č. </w:t>
      </w:r>
      <w:r>
        <w:rPr>
          <w:rFonts w:cstheme="minorHAnsi"/>
          <w:b/>
        </w:rPr>
        <w:t>243</w:t>
      </w:r>
      <w:r w:rsidRPr="0012190B">
        <w:rPr>
          <w:rFonts w:cstheme="minorHAnsi"/>
          <w:b/>
        </w:rPr>
        <w:t>/</w:t>
      </w:r>
      <w:r>
        <w:rPr>
          <w:rFonts w:cstheme="minorHAnsi"/>
          <w:b/>
        </w:rPr>
        <w:t>7</w:t>
      </w:r>
      <w:r w:rsidRPr="0012190B">
        <w:rPr>
          <w:rFonts w:cstheme="minorHAnsi"/>
          <w:b/>
        </w:rPr>
        <w:t xml:space="preserve">Z/2023 </w:t>
      </w:r>
    </w:p>
    <w:p w:rsidR="00944745" w:rsidRDefault="00944745" w:rsidP="00A54ACA">
      <w:pPr>
        <w:ind w:left="0"/>
        <w:jc w:val="both"/>
        <w:rPr>
          <w:rFonts w:cstheme="minorHAnsi"/>
        </w:rPr>
      </w:pPr>
    </w:p>
    <w:p w:rsidR="00A54ACA" w:rsidRPr="0012190B" w:rsidRDefault="00A54ACA" w:rsidP="00A54ACA">
      <w:pPr>
        <w:ind w:left="0"/>
        <w:jc w:val="both"/>
        <w:rPr>
          <w:rFonts w:cstheme="minorHAnsi"/>
        </w:rPr>
      </w:pPr>
      <w:r w:rsidRPr="0012190B">
        <w:rPr>
          <w:rFonts w:cstheme="minorHAnsi"/>
        </w:rPr>
        <w:t>Zastupitelstvo města Nový Jičín</w:t>
      </w:r>
    </w:p>
    <w:p w:rsidR="000650BF" w:rsidRDefault="000650BF" w:rsidP="00944745">
      <w:pPr>
        <w:ind w:left="0"/>
        <w:jc w:val="both"/>
        <w:rPr>
          <w:rFonts w:cstheme="minorHAnsi"/>
          <w:b/>
        </w:rPr>
      </w:pPr>
    </w:p>
    <w:p w:rsidR="00A54ACA" w:rsidRDefault="00A54ACA" w:rsidP="00944745">
      <w:pPr>
        <w:ind w:left="0"/>
        <w:jc w:val="both"/>
        <w:rPr>
          <w:rFonts w:cstheme="minorHAnsi"/>
        </w:rPr>
      </w:pPr>
      <w:r>
        <w:rPr>
          <w:rFonts w:cstheme="minorHAnsi"/>
          <w:b/>
        </w:rPr>
        <w:t>1. ukládá</w:t>
      </w:r>
      <w:r>
        <w:rPr>
          <w:rFonts w:cstheme="minorHAnsi"/>
        </w:rPr>
        <w:t xml:space="preserve"> Kontrolnímu výboru Zastupitelstva města Nový Jičín provést kontrolu průběhu a realizace veřejné zakázky malého rozsahu na Výsadbu stromů v centrálním prostoru Masarykova náměstí v Novém Jičíně s následnou péčí, a to zejména způsobu výběru zhotovitele, kontroly smlouvy o dílo a</w:t>
      </w:r>
      <w:r w:rsidR="00944745">
        <w:rPr>
          <w:rFonts w:cstheme="minorHAnsi"/>
        </w:rPr>
        <w:t> </w:t>
      </w:r>
      <w:r>
        <w:rPr>
          <w:rFonts w:cstheme="minorHAnsi"/>
        </w:rPr>
        <w:t xml:space="preserve"> sjednané ceny.</w:t>
      </w:r>
    </w:p>
    <w:p w:rsidR="009A0B6D" w:rsidRPr="0012190B" w:rsidRDefault="009A0B6D" w:rsidP="00505AE6">
      <w:pPr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T: </w:t>
      </w:r>
      <w:proofErr w:type="gramStart"/>
      <w:r>
        <w:rPr>
          <w:rFonts w:cstheme="minorHAnsi"/>
          <w:b/>
        </w:rPr>
        <w:t>31.03.2024</w:t>
      </w:r>
      <w:proofErr w:type="gramEnd"/>
    </w:p>
    <w:p w:rsidR="009A0B6D" w:rsidRPr="005060BC" w:rsidRDefault="009A0B6D" w:rsidP="009A0B6D">
      <w:pPr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Z: Mgr. Jiří Klein</w:t>
      </w:r>
    </w:p>
    <w:p w:rsidR="009A0B6D" w:rsidRPr="0012190B" w:rsidRDefault="009A0B6D" w:rsidP="009A0B6D">
      <w:pPr>
        <w:ind w:left="0"/>
        <w:rPr>
          <w:rFonts w:eastAsia="Times New Roman" w:cstheme="minorHAnsi"/>
          <w:b/>
          <w:bCs/>
          <w:lang w:eastAsia="cs-CZ"/>
        </w:rPr>
      </w:pPr>
      <w:r w:rsidRPr="0012190B">
        <w:rPr>
          <w:rFonts w:eastAsia="Times New Roman" w:cstheme="minorHAnsi"/>
          <w:b/>
          <w:bCs/>
          <w:color w:val="00B050"/>
          <w:lang w:eastAsia="cs-CZ"/>
        </w:rPr>
        <w:t xml:space="preserve">Závěr: úkol </w:t>
      </w:r>
      <w:r>
        <w:rPr>
          <w:rFonts w:eastAsia="Times New Roman" w:cstheme="minorHAnsi"/>
          <w:b/>
          <w:bCs/>
          <w:color w:val="00B050"/>
          <w:lang w:eastAsia="cs-CZ"/>
        </w:rPr>
        <w:t>trvá</w:t>
      </w:r>
    </w:p>
    <w:p w:rsidR="00A54ACA" w:rsidRDefault="00A54ACA" w:rsidP="005106AF">
      <w:pPr>
        <w:ind w:left="0"/>
        <w:rPr>
          <w:rFonts w:cstheme="minorHAnsi"/>
          <w:b/>
        </w:rPr>
      </w:pPr>
    </w:p>
    <w:p w:rsidR="005106AF" w:rsidRPr="0012190B" w:rsidRDefault="005106AF" w:rsidP="00FC0230">
      <w:pPr>
        <w:ind w:left="0"/>
        <w:jc w:val="both"/>
        <w:rPr>
          <w:rFonts w:cstheme="minorHAnsi"/>
          <w:u w:val="single"/>
        </w:rPr>
      </w:pPr>
      <w:r w:rsidRPr="0012190B">
        <w:rPr>
          <w:rFonts w:cstheme="minorHAnsi"/>
          <w:b/>
        </w:rPr>
        <w:t xml:space="preserve">Bod č. </w:t>
      </w:r>
      <w:r w:rsidR="00FC0230">
        <w:rPr>
          <w:rFonts w:cstheme="minorHAnsi"/>
          <w:b/>
        </w:rPr>
        <w:t>7</w:t>
      </w:r>
      <w:r w:rsidRPr="0012190B">
        <w:rPr>
          <w:rFonts w:cstheme="minorHAnsi"/>
          <w:b/>
        </w:rPr>
        <w:t xml:space="preserve"> </w:t>
      </w:r>
      <w:r w:rsidRPr="0012190B">
        <w:rPr>
          <w:rFonts w:cstheme="minorHAnsi"/>
          <w:b/>
          <w:u w:val="single"/>
        </w:rPr>
        <w:t xml:space="preserve">- </w:t>
      </w:r>
      <w:r w:rsidRPr="0012190B">
        <w:rPr>
          <w:rFonts w:cstheme="minorHAnsi"/>
          <w:u w:val="single"/>
        </w:rPr>
        <w:t xml:space="preserve">Program města Nový Jičín na podporu </w:t>
      </w:r>
      <w:r w:rsidR="005A65D5">
        <w:rPr>
          <w:rFonts w:cstheme="minorHAnsi"/>
          <w:u w:val="single"/>
        </w:rPr>
        <w:t>jednorázových akcí v oblasti sociální pro rok 2024</w:t>
      </w:r>
    </w:p>
    <w:p w:rsidR="00405F47" w:rsidRDefault="00405F47" w:rsidP="005106AF">
      <w:pPr>
        <w:ind w:left="0"/>
        <w:rPr>
          <w:rFonts w:cstheme="minorHAnsi"/>
          <w:b/>
        </w:rPr>
      </w:pPr>
    </w:p>
    <w:p w:rsidR="005106AF" w:rsidRPr="0012190B" w:rsidRDefault="005106AF" w:rsidP="005106AF">
      <w:pPr>
        <w:ind w:left="0"/>
        <w:rPr>
          <w:rFonts w:cstheme="minorHAnsi"/>
          <w:b/>
        </w:rPr>
      </w:pPr>
      <w:r w:rsidRPr="0012190B">
        <w:rPr>
          <w:rFonts w:cstheme="minorHAnsi"/>
          <w:b/>
        </w:rPr>
        <w:t xml:space="preserve">usnesení č. </w:t>
      </w:r>
      <w:r w:rsidR="005A65D5">
        <w:rPr>
          <w:rFonts w:cstheme="minorHAnsi"/>
          <w:b/>
        </w:rPr>
        <w:t>245</w:t>
      </w:r>
      <w:r w:rsidRPr="0012190B">
        <w:rPr>
          <w:rFonts w:cstheme="minorHAnsi"/>
          <w:b/>
        </w:rPr>
        <w:t>/</w:t>
      </w:r>
      <w:r w:rsidR="005A65D5">
        <w:rPr>
          <w:rFonts w:cstheme="minorHAnsi"/>
          <w:b/>
        </w:rPr>
        <w:t>7</w:t>
      </w:r>
      <w:r w:rsidRPr="0012190B">
        <w:rPr>
          <w:rFonts w:cstheme="minorHAnsi"/>
          <w:b/>
        </w:rPr>
        <w:t xml:space="preserve">Z/2023 </w:t>
      </w:r>
    </w:p>
    <w:p w:rsidR="005106AF" w:rsidRPr="0012190B" w:rsidRDefault="005106AF" w:rsidP="005106AF">
      <w:pPr>
        <w:ind w:left="0"/>
        <w:rPr>
          <w:rFonts w:cstheme="minorHAnsi"/>
          <w:b/>
        </w:rPr>
      </w:pPr>
    </w:p>
    <w:p w:rsidR="005106AF" w:rsidRPr="0012190B" w:rsidRDefault="005106AF" w:rsidP="005106AF">
      <w:pPr>
        <w:ind w:left="0"/>
        <w:jc w:val="both"/>
        <w:rPr>
          <w:rFonts w:cstheme="minorHAnsi"/>
        </w:rPr>
      </w:pPr>
      <w:r w:rsidRPr="0012190B">
        <w:rPr>
          <w:rFonts w:cstheme="minorHAnsi"/>
        </w:rPr>
        <w:t>Zastupitelstvo města Nový Jičín</w:t>
      </w:r>
    </w:p>
    <w:p w:rsidR="00FC0230" w:rsidRDefault="00FC0230" w:rsidP="005106AF">
      <w:pPr>
        <w:ind w:left="0"/>
        <w:jc w:val="both"/>
        <w:rPr>
          <w:rFonts w:cstheme="minorHAnsi"/>
          <w:b/>
        </w:rPr>
      </w:pPr>
    </w:p>
    <w:p w:rsidR="005A65D5" w:rsidRPr="005A65D5" w:rsidRDefault="005A65D5" w:rsidP="005106AF">
      <w:pPr>
        <w:ind w:left="0"/>
        <w:jc w:val="both"/>
        <w:rPr>
          <w:rFonts w:cstheme="minorHAnsi"/>
        </w:rPr>
      </w:pPr>
      <w:r>
        <w:rPr>
          <w:rFonts w:cstheme="minorHAnsi"/>
          <w:b/>
        </w:rPr>
        <w:t xml:space="preserve">2. schvaluje </w:t>
      </w:r>
      <w:r>
        <w:rPr>
          <w:rFonts w:cstheme="minorHAnsi"/>
        </w:rPr>
        <w:t xml:space="preserve">Program města Nový Jičín na podporu jednorázových akcí v oblasti sociální pro </w:t>
      </w:r>
      <w:r w:rsidR="00FC0230">
        <w:rPr>
          <w:rFonts w:cstheme="minorHAnsi"/>
        </w:rPr>
        <w:t>r</w:t>
      </w:r>
      <w:r>
        <w:rPr>
          <w:rFonts w:cstheme="minorHAnsi"/>
        </w:rPr>
        <w:t xml:space="preserve">ok 2024 podle přílohy č. 1 předloženého materiálu, </w:t>
      </w:r>
    </w:p>
    <w:p w:rsidR="005106AF" w:rsidRPr="0012190B" w:rsidRDefault="005106AF" w:rsidP="005106AF">
      <w:pPr>
        <w:ind w:left="0"/>
        <w:jc w:val="both"/>
        <w:rPr>
          <w:rFonts w:cstheme="minorHAnsi"/>
        </w:rPr>
      </w:pPr>
      <w:r w:rsidRPr="0012190B">
        <w:rPr>
          <w:rFonts w:cstheme="minorHAnsi"/>
          <w:b/>
        </w:rPr>
        <w:t xml:space="preserve">3. </w:t>
      </w:r>
      <w:r w:rsidR="00FC0230">
        <w:rPr>
          <w:rFonts w:cstheme="minorHAnsi"/>
          <w:b/>
        </w:rPr>
        <w:t xml:space="preserve">ukládá </w:t>
      </w:r>
      <w:r w:rsidR="005A65D5" w:rsidRPr="00FC0230">
        <w:rPr>
          <w:rFonts w:cstheme="minorHAnsi"/>
        </w:rPr>
        <w:t>zveřejnění</w:t>
      </w:r>
      <w:r w:rsidR="005A65D5">
        <w:rPr>
          <w:rFonts w:cstheme="minorHAnsi"/>
        </w:rPr>
        <w:t xml:space="preserve"> Programu dle bodu 2 tohoto usnesení</w:t>
      </w:r>
      <w:r w:rsidRPr="0012190B">
        <w:rPr>
          <w:rFonts w:cstheme="minorHAnsi"/>
        </w:rPr>
        <w:t xml:space="preserve"> na úřední desce města Nový Jičín způsobem umožňujícím dálkový přístup.</w:t>
      </w:r>
    </w:p>
    <w:p w:rsidR="0055390B" w:rsidRDefault="0055390B" w:rsidP="005106AF">
      <w:pPr>
        <w:ind w:left="0"/>
        <w:jc w:val="both"/>
        <w:rPr>
          <w:rFonts w:cstheme="minorHAnsi"/>
          <w:b/>
        </w:rPr>
      </w:pPr>
    </w:p>
    <w:p w:rsidR="005106AF" w:rsidRPr="0012190B" w:rsidRDefault="005106AF" w:rsidP="005106AF">
      <w:pPr>
        <w:ind w:left="0"/>
        <w:jc w:val="both"/>
        <w:rPr>
          <w:rFonts w:cstheme="minorHAnsi"/>
          <w:b/>
        </w:rPr>
      </w:pPr>
      <w:r w:rsidRPr="0012190B">
        <w:rPr>
          <w:rFonts w:cstheme="minorHAnsi"/>
          <w:b/>
        </w:rPr>
        <w:t xml:space="preserve">T: </w:t>
      </w:r>
      <w:proofErr w:type="gramStart"/>
      <w:r w:rsidRPr="0012190B">
        <w:rPr>
          <w:rFonts w:cstheme="minorHAnsi"/>
          <w:b/>
        </w:rPr>
        <w:t>12.</w:t>
      </w:r>
      <w:r w:rsidR="005A65D5">
        <w:rPr>
          <w:rFonts w:cstheme="minorHAnsi"/>
          <w:b/>
        </w:rPr>
        <w:t>12</w:t>
      </w:r>
      <w:r w:rsidRPr="0012190B">
        <w:rPr>
          <w:rFonts w:cstheme="minorHAnsi"/>
          <w:b/>
        </w:rPr>
        <w:t>.2023</w:t>
      </w:r>
      <w:proofErr w:type="gramEnd"/>
    </w:p>
    <w:p w:rsidR="005106AF" w:rsidRPr="005060BC" w:rsidRDefault="005106AF" w:rsidP="005106AF">
      <w:pPr>
        <w:ind w:left="0"/>
        <w:jc w:val="both"/>
        <w:rPr>
          <w:rFonts w:cstheme="minorHAnsi"/>
          <w:b/>
        </w:rPr>
      </w:pPr>
      <w:r w:rsidRPr="005060BC">
        <w:rPr>
          <w:rFonts w:cstheme="minorHAnsi"/>
          <w:b/>
        </w:rPr>
        <w:t xml:space="preserve">Z: Mgr. Daniela </w:t>
      </w:r>
      <w:proofErr w:type="spellStart"/>
      <w:r w:rsidRPr="005060BC">
        <w:rPr>
          <w:rFonts w:cstheme="minorHAnsi"/>
          <w:b/>
        </w:rPr>
        <w:t>Susíková</w:t>
      </w:r>
      <w:proofErr w:type="spellEnd"/>
      <w:r w:rsidRPr="005060BC">
        <w:rPr>
          <w:rFonts w:cstheme="minorHAnsi"/>
          <w:b/>
        </w:rPr>
        <w:t>, MPA, vedoucí odboru sociálních věcí</w:t>
      </w:r>
    </w:p>
    <w:p w:rsidR="00FC0230" w:rsidRDefault="005106AF" w:rsidP="005106AF">
      <w:pPr>
        <w:ind w:left="0"/>
        <w:rPr>
          <w:rFonts w:eastAsia="Times New Roman" w:cstheme="minorHAnsi"/>
          <w:b/>
          <w:bCs/>
          <w:color w:val="00B050"/>
          <w:lang w:eastAsia="cs-CZ"/>
        </w:rPr>
      </w:pPr>
      <w:r w:rsidRPr="0012190B">
        <w:rPr>
          <w:rFonts w:eastAsia="Times New Roman" w:cstheme="minorHAnsi"/>
          <w:b/>
          <w:bCs/>
          <w:color w:val="00B050"/>
          <w:lang w:eastAsia="cs-CZ"/>
        </w:rPr>
        <w:t>Závěr: úkol splněn</w:t>
      </w:r>
    </w:p>
    <w:p w:rsidR="00FC0230" w:rsidRDefault="00FC0230" w:rsidP="005106AF">
      <w:pPr>
        <w:ind w:left="0"/>
        <w:rPr>
          <w:rFonts w:eastAsia="Times New Roman" w:cstheme="minorHAnsi"/>
          <w:b/>
          <w:bCs/>
          <w:color w:val="00B050"/>
          <w:lang w:eastAsia="cs-CZ"/>
        </w:rPr>
      </w:pPr>
    </w:p>
    <w:p w:rsidR="00FC0230" w:rsidRPr="0012190B" w:rsidRDefault="00FC0230" w:rsidP="00FC0230">
      <w:pPr>
        <w:ind w:left="0"/>
        <w:jc w:val="both"/>
        <w:rPr>
          <w:rFonts w:cstheme="minorHAnsi"/>
          <w:u w:val="single"/>
        </w:rPr>
      </w:pPr>
      <w:r w:rsidRPr="0012190B">
        <w:rPr>
          <w:rFonts w:cstheme="minorHAnsi"/>
          <w:b/>
        </w:rPr>
        <w:t xml:space="preserve">Bod č. </w:t>
      </w:r>
      <w:r>
        <w:rPr>
          <w:rFonts w:cstheme="minorHAnsi"/>
          <w:b/>
        </w:rPr>
        <w:t>8</w:t>
      </w:r>
      <w:r w:rsidRPr="0012190B">
        <w:rPr>
          <w:rFonts w:cstheme="minorHAnsi"/>
          <w:b/>
        </w:rPr>
        <w:t xml:space="preserve"> </w:t>
      </w:r>
      <w:r w:rsidRPr="0012190B">
        <w:rPr>
          <w:rFonts w:cstheme="minorHAnsi"/>
          <w:b/>
          <w:u w:val="single"/>
        </w:rPr>
        <w:t xml:space="preserve">- </w:t>
      </w:r>
      <w:r w:rsidRPr="0012190B">
        <w:rPr>
          <w:rFonts w:cstheme="minorHAnsi"/>
          <w:u w:val="single"/>
        </w:rPr>
        <w:t xml:space="preserve">Program města Nový Jičín na podporu </w:t>
      </w:r>
      <w:r>
        <w:rPr>
          <w:rFonts w:cstheme="minorHAnsi"/>
          <w:u w:val="single"/>
        </w:rPr>
        <w:t>občanů Novojičínska v pobytových sociálních zařízeních pro rok 2024</w:t>
      </w:r>
    </w:p>
    <w:p w:rsidR="00405F47" w:rsidRDefault="00405F47" w:rsidP="00FC0230">
      <w:pPr>
        <w:ind w:left="0"/>
        <w:rPr>
          <w:rFonts w:cstheme="minorHAnsi"/>
          <w:b/>
        </w:rPr>
      </w:pPr>
    </w:p>
    <w:p w:rsidR="00FC0230" w:rsidRPr="0012190B" w:rsidRDefault="00FC0230" w:rsidP="00FC0230">
      <w:pPr>
        <w:ind w:left="0"/>
        <w:rPr>
          <w:rFonts w:cstheme="minorHAnsi"/>
          <w:b/>
        </w:rPr>
      </w:pPr>
      <w:r w:rsidRPr="0012190B">
        <w:rPr>
          <w:rFonts w:cstheme="minorHAnsi"/>
          <w:b/>
        </w:rPr>
        <w:t xml:space="preserve">usnesení č. </w:t>
      </w:r>
      <w:r>
        <w:rPr>
          <w:rFonts w:cstheme="minorHAnsi"/>
          <w:b/>
        </w:rPr>
        <w:t>246</w:t>
      </w:r>
      <w:r w:rsidRPr="0012190B">
        <w:rPr>
          <w:rFonts w:cstheme="minorHAnsi"/>
          <w:b/>
        </w:rPr>
        <w:t>/</w:t>
      </w:r>
      <w:r>
        <w:rPr>
          <w:rFonts w:cstheme="minorHAnsi"/>
          <w:b/>
        </w:rPr>
        <w:t>7</w:t>
      </w:r>
      <w:r w:rsidRPr="0012190B">
        <w:rPr>
          <w:rFonts w:cstheme="minorHAnsi"/>
          <w:b/>
        </w:rPr>
        <w:t xml:space="preserve">Z/2023 </w:t>
      </w:r>
    </w:p>
    <w:p w:rsidR="00405F47" w:rsidRDefault="00405F47" w:rsidP="00FC0230">
      <w:pPr>
        <w:ind w:left="0"/>
        <w:jc w:val="both"/>
        <w:rPr>
          <w:rFonts w:cstheme="minorHAnsi"/>
          <w:b/>
        </w:rPr>
      </w:pPr>
    </w:p>
    <w:p w:rsidR="00FC0230" w:rsidRPr="0012190B" w:rsidRDefault="00FC0230" w:rsidP="00FC0230">
      <w:pPr>
        <w:ind w:left="0"/>
        <w:jc w:val="both"/>
        <w:rPr>
          <w:rFonts w:cstheme="minorHAnsi"/>
        </w:rPr>
      </w:pPr>
      <w:r w:rsidRPr="0012190B">
        <w:rPr>
          <w:rFonts w:cstheme="minorHAnsi"/>
        </w:rPr>
        <w:t>Zastupitelstvo města Nový Jičín</w:t>
      </w:r>
    </w:p>
    <w:p w:rsidR="00FC0230" w:rsidRDefault="00FC0230" w:rsidP="00FC0230">
      <w:pPr>
        <w:ind w:left="0"/>
        <w:jc w:val="both"/>
        <w:rPr>
          <w:rFonts w:cstheme="minorHAnsi"/>
          <w:b/>
        </w:rPr>
      </w:pPr>
    </w:p>
    <w:p w:rsidR="00FC0230" w:rsidRPr="005A65D5" w:rsidRDefault="00FC0230" w:rsidP="00FC0230">
      <w:pPr>
        <w:ind w:left="0"/>
        <w:jc w:val="both"/>
        <w:rPr>
          <w:rFonts w:cstheme="minorHAnsi"/>
        </w:rPr>
      </w:pPr>
      <w:r>
        <w:rPr>
          <w:rFonts w:cstheme="minorHAnsi"/>
          <w:b/>
        </w:rPr>
        <w:t>2.</w:t>
      </w:r>
      <w:r w:rsidR="00467F8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schvaluje </w:t>
      </w:r>
      <w:r>
        <w:rPr>
          <w:rFonts w:cstheme="minorHAnsi"/>
        </w:rPr>
        <w:t xml:space="preserve">Program města Nový Jičín na podporu občanů Novojičínska v pobytových sociálních zařízeních pro rok 2024 podle přílohy č. 1 předloženého materiálu, </w:t>
      </w:r>
    </w:p>
    <w:p w:rsidR="00FC0230" w:rsidRDefault="00FC0230" w:rsidP="00FC0230">
      <w:pPr>
        <w:ind w:left="0"/>
        <w:jc w:val="both"/>
        <w:rPr>
          <w:rFonts w:cstheme="minorHAnsi"/>
        </w:rPr>
      </w:pPr>
      <w:proofErr w:type="gramStart"/>
      <w:r w:rsidRPr="0012190B">
        <w:rPr>
          <w:rFonts w:cstheme="minorHAnsi"/>
          <w:b/>
        </w:rPr>
        <w:t xml:space="preserve">3. </w:t>
      </w:r>
      <w:r w:rsidR="00467F84">
        <w:rPr>
          <w:rFonts w:cstheme="minorHAnsi"/>
          <w:b/>
        </w:rPr>
        <w:t xml:space="preserve"> </w:t>
      </w:r>
      <w:r>
        <w:rPr>
          <w:rFonts w:cstheme="minorHAnsi"/>
          <w:b/>
        </w:rPr>
        <w:t>ukládá</w:t>
      </w:r>
      <w:proofErr w:type="gramEnd"/>
      <w:r>
        <w:rPr>
          <w:rFonts w:cstheme="minorHAnsi"/>
          <w:b/>
        </w:rPr>
        <w:t xml:space="preserve"> </w:t>
      </w:r>
      <w:r w:rsidRPr="00FC0230">
        <w:rPr>
          <w:rFonts w:cstheme="minorHAnsi"/>
        </w:rPr>
        <w:t>zveřejnění</w:t>
      </w:r>
      <w:r>
        <w:rPr>
          <w:rFonts w:cstheme="minorHAnsi"/>
        </w:rPr>
        <w:t xml:space="preserve"> Programu dle bodu 2 tohoto usnesení</w:t>
      </w:r>
      <w:r w:rsidRPr="0012190B">
        <w:rPr>
          <w:rFonts w:cstheme="minorHAnsi"/>
        </w:rPr>
        <w:t xml:space="preserve"> na úřední desce města Nový Jičín způsobem umožňujícím dálkový přístup.</w:t>
      </w:r>
    </w:p>
    <w:p w:rsidR="00FC0230" w:rsidRPr="0012190B" w:rsidRDefault="00FC0230" w:rsidP="00FC0230">
      <w:pPr>
        <w:ind w:left="0"/>
        <w:jc w:val="both"/>
        <w:rPr>
          <w:rFonts w:cstheme="minorHAnsi"/>
          <w:b/>
        </w:rPr>
      </w:pPr>
      <w:r w:rsidRPr="0012190B">
        <w:rPr>
          <w:rFonts w:cstheme="minorHAnsi"/>
          <w:b/>
        </w:rPr>
        <w:t>T: 12.</w:t>
      </w:r>
      <w:r>
        <w:rPr>
          <w:rFonts w:cstheme="minorHAnsi"/>
          <w:b/>
        </w:rPr>
        <w:t>12</w:t>
      </w:r>
      <w:r w:rsidRPr="0012190B">
        <w:rPr>
          <w:rFonts w:cstheme="minorHAnsi"/>
          <w:b/>
        </w:rPr>
        <w:t>.2023</w:t>
      </w:r>
    </w:p>
    <w:p w:rsidR="00FC0230" w:rsidRPr="005060BC" w:rsidRDefault="00FC0230" w:rsidP="00FC0230">
      <w:pPr>
        <w:ind w:left="0"/>
        <w:jc w:val="both"/>
        <w:rPr>
          <w:rFonts w:cstheme="minorHAnsi"/>
          <w:b/>
        </w:rPr>
      </w:pPr>
      <w:r w:rsidRPr="005060BC">
        <w:rPr>
          <w:rFonts w:cstheme="minorHAnsi"/>
          <w:b/>
        </w:rPr>
        <w:t xml:space="preserve">Z: Mgr. Daniela </w:t>
      </w:r>
      <w:proofErr w:type="spellStart"/>
      <w:r w:rsidRPr="005060BC">
        <w:rPr>
          <w:rFonts w:cstheme="minorHAnsi"/>
          <w:b/>
        </w:rPr>
        <w:t>Susíková</w:t>
      </w:r>
      <w:proofErr w:type="spellEnd"/>
      <w:r w:rsidRPr="005060BC">
        <w:rPr>
          <w:rFonts w:cstheme="minorHAnsi"/>
          <w:b/>
        </w:rPr>
        <w:t>, MPA, vedoucí odboru sociálních věcí</w:t>
      </w:r>
    </w:p>
    <w:p w:rsidR="00FC0230" w:rsidRDefault="00FC0230" w:rsidP="005106AF">
      <w:pPr>
        <w:ind w:left="0"/>
        <w:rPr>
          <w:rFonts w:eastAsia="Times New Roman" w:cstheme="minorHAnsi"/>
          <w:b/>
          <w:bCs/>
          <w:color w:val="00B050"/>
          <w:lang w:eastAsia="cs-CZ"/>
        </w:rPr>
      </w:pPr>
      <w:r w:rsidRPr="0012190B">
        <w:rPr>
          <w:rFonts w:eastAsia="Times New Roman" w:cstheme="minorHAnsi"/>
          <w:b/>
          <w:bCs/>
          <w:color w:val="00B050"/>
          <w:lang w:eastAsia="cs-CZ"/>
        </w:rPr>
        <w:t>Závěr: úkol splněn</w:t>
      </w:r>
    </w:p>
    <w:p w:rsidR="007F7283" w:rsidRDefault="007F7283" w:rsidP="005106AF">
      <w:pPr>
        <w:ind w:left="0"/>
        <w:rPr>
          <w:rFonts w:eastAsia="Times New Roman" w:cstheme="minorHAnsi"/>
          <w:b/>
          <w:bCs/>
          <w:color w:val="00B050"/>
          <w:lang w:eastAsia="cs-CZ"/>
        </w:rPr>
      </w:pPr>
    </w:p>
    <w:p w:rsidR="007F7283" w:rsidRDefault="007F7283" w:rsidP="005106AF">
      <w:pPr>
        <w:ind w:left="0"/>
        <w:rPr>
          <w:rFonts w:eastAsia="Times New Roman" w:cstheme="minorHAnsi"/>
          <w:b/>
          <w:bCs/>
          <w:color w:val="00B050"/>
          <w:lang w:eastAsia="cs-CZ"/>
        </w:rPr>
      </w:pPr>
    </w:p>
    <w:p w:rsidR="007F7283" w:rsidRDefault="007F7283" w:rsidP="005106AF">
      <w:pPr>
        <w:ind w:left="0"/>
        <w:rPr>
          <w:rFonts w:eastAsia="Times New Roman" w:cstheme="minorHAnsi"/>
          <w:b/>
          <w:bCs/>
          <w:color w:val="00B050"/>
          <w:lang w:eastAsia="cs-CZ"/>
        </w:rPr>
      </w:pPr>
    </w:p>
    <w:p w:rsidR="007F7283" w:rsidRDefault="007F7283" w:rsidP="005106AF">
      <w:pPr>
        <w:ind w:left="0"/>
        <w:rPr>
          <w:rFonts w:eastAsia="Times New Roman" w:cstheme="minorHAnsi"/>
          <w:b/>
          <w:bCs/>
          <w:color w:val="00B050"/>
          <w:lang w:eastAsia="cs-CZ"/>
        </w:rPr>
      </w:pPr>
    </w:p>
    <w:p w:rsidR="007F7283" w:rsidRDefault="007F7283" w:rsidP="005106AF">
      <w:pPr>
        <w:ind w:left="0"/>
        <w:rPr>
          <w:rFonts w:eastAsia="Times New Roman" w:cstheme="minorHAnsi"/>
          <w:b/>
          <w:bCs/>
          <w:color w:val="00B050"/>
          <w:lang w:eastAsia="cs-CZ"/>
        </w:rPr>
      </w:pPr>
    </w:p>
    <w:p w:rsidR="00FC0230" w:rsidRPr="0012190B" w:rsidRDefault="00FC0230" w:rsidP="005106AF">
      <w:pPr>
        <w:ind w:left="0"/>
        <w:rPr>
          <w:rFonts w:eastAsia="Times New Roman" w:cstheme="minorHAnsi"/>
          <w:b/>
          <w:bCs/>
          <w:lang w:eastAsia="cs-CZ"/>
        </w:rPr>
      </w:pPr>
    </w:p>
    <w:p w:rsidR="005106AF" w:rsidRPr="0012190B" w:rsidRDefault="005106AF" w:rsidP="005106AF">
      <w:pPr>
        <w:ind w:left="0"/>
        <w:rPr>
          <w:rFonts w:eastAsia="Times New Roman" w:cstheme="minorHAnsi"/>
          <w:b/>
          <w:bCs/>
          <w:lang w:eastAsia="cs-CZ"/>
        </w:rPr>
      </w:pPr>
    </w:p>
    <w:p w:rsidR="005106AF" w:rsidRPr="00F256DA" w:rsidRDefault="005106AF" w:rsidP="005106AF">
      <w:pPr>
        <w:ind w:left="0"/>
        <w:rPr>
          <w:rFonts w:cstheme="minorHAnsi"/>
          <w:u w:val="single"/>
        </w:rPr>
      </w:pPr>
      <w:r w:rsidRPr="0012190B">
        <w:rPr>
          <w:rFonts w:cstheme="minorHAnsi"/>
          <w:b/>
        </w:rPr>
        <w:t>Bod č. 5</w:t>
      </w:r>
      <w:r w:rsidR="00C22393">
        <w:rPr>
          <w:rFonts w:cstheme="minorHAnsi"/>
          <w:b/>
        </w:rPr>
        <w:t>4</w:t>
      </w:r>
      <w:r w:rsidRPr="0012190B">
        <w:rPr>
          <w:rFonts w:cstheme="minorHAnsi"/>
        </w:rPr>
        <w:t xml:space="preserve"> </w:t>
      </w:r>
      <w:r w:rsidRPr="00F256DA">
        <w:rPr>
          <w:rFonts w:cstheme="minorHAnsi"/>
          <w:u w:val="single"/>
        </w:rPr>
        <w:t xml:space="preserve">-  </w:t>
      </w:r>
      <w:r w:rsidR="00C22393" w:rsidRPr="00F256DA">
        <w:rPr>
          <w:rFonts w:cstheme="minorHAnsi"/>
          <w:u w:val="single"/>
        </w:rPr>
        <w:t>Prodej pozemků v k.</w:t>
      </w:r>
      <w:r w:rsidR="004C359F">
        <w:rPr>
          <w:rFonts w:cstheme="minorHAnsi"/>
          <w:u w:val="single"/>
        </w:rPr>
        <w:t xml:space="preserve"> </w:t>
      </w:r>
      <w:proofErr w:type="spellStart"/>
      <w:r w:rsidR="00C22393" w:rsidRPr="00F256DA">
        <w:rPr>
          <w:rFonts w:cstheme="minorHAnsi"/>
          <w:u w:val="single"/>
        </w:rPr>
        <w:t>ú.</w:t>
      </w:r>
      <w:proofErr w:type="spellEnd"/>
      <w:r w:rsidR="00C22393" w:rsidRPr="00F256DA">
        <w:rPr>
          <w:rFonts w:cstheme="minorHAnsi"/>
          <w:u w:val="single"/>
        </w:rPr>
        <w:t xml:space="preserve"> Nový Jičín – Horní Předměstí-Lokalita Bohuslava Martinů – nabídkové řízení, MPZ č. 3345</w:t>
      </w:r>
    </w:p>
    <w:p w:rsidR="00405F47" w:rsidRDefault="00405F47" w:rsidP="005106AF">
      <w:pPr>
        <w:ind w:left="0"/>
        <w:rPr>
          <w:rFonts w:cstheme="minorHAnsi"/>
          <w:b/>
        </w:rPr>
      </w:pPr>
    </w:p>
    <w:p w:rsidR="005106AF" w:rsidRDefault="005106AF" w:rsidP="005106AF">
      <w:pPr>
        <w:ind w:left="0"/>
        <w:rPr>
          <w:rFonts w:cstheme="minorHAnsi"/>
          <w:b/>
        </w:rPr>
      </w:pPr>
      <w:r w:rsidRPr="0012190B">
        <w:rPr>
          <w:rFonts w:cstheme="minorHAnsi"/>
          <w:b/>
        </w:rPr>
        <w:t xml:space="preserve">usnesení č. </w:t>
      </w:r>
      <w:r w:rsidR="00C22393">
        <w:rPr>
          <w:rFonts w:cstheme="minorHAnsi"/>
          <w:b/>
        </w:rPr>
        <w:t>300</w:t>
      </w:r>
      <w:r w:rsidRPr="0012190B">
        <w:rPr>
          <w:rFonts w:cstheme="minorHAnsi"/>
          <w:b/>
        </w:rPr>
        <w:t>/</w:t>
      </w:r>
      <w:r w:rsidR="00C22393">
        <w:rPr>
          <w:rFonts w:cstheme="minorHAnsi"/>
          <w:b/>
        </w:rPr>
        <w:t>7</w:t>
      </w:r>
      <w:r w:rsidRPr="0012190B">
        <w:rPr>
          <w:rFonts w:cstheme="minorHAnsi"/>
          <w:b/>
        </w:rPr>
        <w:t xml:space="preserve">Z/2023 </w:t>
      </w:r>
    </w:p>
    <w:p w:rsidR="005106AF" w:rsidRPr="0012190B" w:rsidRDefault="005106AF" w:rsidP="005106AF">
      <w:pPr>
        <w:ind w:left="0"/>
        <w:rPr>
          <w:rFonts w:cstheme="minorHAnsi"/>
          <w:b/>
        </w:rPr>
      </w:pPr>
    </w:p>
    <w:p w:rsidR="005106AF" w:rsidRDefault="005106AF" w:rsidP="005106AF">
      <w:pPr>
        <w:ind w:left="0"/>
        <w:jc w:val="both"/>
        <w:rPr>
          <w:rFonts w:cstheme="minorHAnsi"/>
        </w:rPr>
      </w:pPr>
      <w:r w:rsidRPr="0012190B">
        <w:rPr>
          <w:rFonts w:cstheme="minorHAnsi"/>
        </w:rPr>
        <w:t>Zastupitelstvo města Nový Jičín</w:t>
      </w:r>
    </w:p>
    <w:p w:rsidR="00F256DA" w:rsidRPr="0012190B" w:rsidRDefault="00F256DA" w:rsidP="005106AF">
      <w:pPr>
        <w:ind w:left="0"/>
        <w:jc w:val="both"/>
        <w:rPr>
          <w:rFonts w:cstheme="minorHAnsi"/>
        </w:rPr>
      </w:pPr>
    </w:p>
    <w:p w:rsidR="005106AF" w:rsidRPr="00C22393" w:rsidRDefault="00C22393" w:rsidP="005106AF">
      <w:pPr>
        <w:ind w:left="0"/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2</w:t>
      </w:r>
      <w:r w:rsidR="005106AF" w:rsidRPr="00F719D6">
        <w:rPr>
          <w:rFonts w:eastAsia="Times New Roman" w:cstheme="minorHAnsi"/>
          <w:b/>
          <w:bCs/>
          <w:lang w:eastAsia="cs-CZ"/>
        </w:rPr>
        <w:t>.</w:t>
      </w:r>
      <w:r w:rsidR="005106AF" w:rsidRPr="0012190B">
        <w:rPr>
          <w:rFonts w:eastAsia="Times New Roman" w:cstheme="minorHAnsi"/>
          <w:bCs/>
          <w:lang w:eastAsia="cs-CZ"/>
        </w:rPr>
        <w:t xml:space="preserve"> </w:t>
      </w:r>
      <w:r w:rsidR="005106AF" w:rsidRPr="005060BC">
        <w:rPr>
          <w:rFonts w:eastAsia="Times New Roman" w:cstheme="minorHAnsi"/>
          <w:b/>
          <w:bCs/>
          <w:lang w:eastAsia="cs-CZ"/>
        </w:rPr>
        <w:t>u</w:t>
      </w:r>
      <w:r>
        <w:rPr>
          <w:rFonts w:eastAsia="Times New Roman" w:cstheme="minorHAnsi"/>
          <w:b/>
          <w:bCs/>
          <w:lang w:eastAsia="cs-CZ"/>
        </w:rPr>
        <w:t>kládá</w:t>
      </w:r>
      <w:r w:rsidR="005106AF" w:rsidRPr="005060BC">
        <w:rPr>
          <w:rFonts w:eastAsia="Times New Roman" w:cstheme="minorHAnsi"/>
          <w:b/>
          <w:bCs/>
          <w:lang w:eastAsia="cs-CZ"/>
        </w:rPr>
        <w:t xml:space="preserve"> </w:t>
      </w:r>
      <w:r w:rsidRPr="00C22393">
        <w:rPr>
          <w:rFonts w:eastAsia="Times New Roman" w:cstheme="minorHAnsi"/>
          <w:bCs/>
          <w:lang w:eastAsia="cs-CZ"/>
        </w:rPr>
        <w:t>Radě města rozhodnout o složení komise pro vyhodnocení nabídek na koupi pozemků v k.</w:t>
      </w:r>
      <w:r w:rsidR="004C359F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C22393">
        <w:rPr>
          <w:rFonts w:eastAsia="Times New Roman" w:cstheme="minorHAnsi"/>
          <w:bCs/>
          <w:lang w:eastAsia="cs-CZ"/>
        </w:rPr>
        <w:t>ú.</w:t>
      </w:r>
      <w:proofErr w:type="spellEnd"/>
      <w:r w:rsidRPr="00C22393">
        <w:rPr>
          <w:rFonts w:eastAsia="Times New Roman" w:cstheme="minorHAnsi"/>
          <w:bCs/>
          <w:lang w:eastAsia="cs-CZ"/>
        </w:rPr>
        <w:t xml:space="preserve"> Nový Jičín - </w:t>
      </w:r>
      <w:r>
        <w:rPr>
          <w:rFonts w:cstheme="minorHAnsi"/>
        </w:rPr>
        <w:t xml:space="preserve">Horní Předměstí-Lokalita Bohuslava Martinů, </w:t>
      </w:r>
      <w:r w:rsidRPr="00C22393">
        <w:rPr>
          <w:rFonts w:cstheme="minorHAnsi"/>
          <w:b/>
        </w:rPr>
        <w:t>majetkoprávní záměr č. 3345</w:t>
      </w:r>
      <w:r>
        <w:rPr>
          <w:rFonts w:cstheme="minorHAnsi"/>
          <w:b/>
        </w:rPr>
        <w:t>.</w:t>
      </w:r>
    </w:p>
    <w:p w:rsidR="00180BC8" w:rsidRDefault="00180BC8" w:rsidP="00180BC8">
      <w:pPr>
        <w:ind w:left="0"/>
        <w:rPr>
          <w:rFonts w:eastAsia="Times New Roman" w:cstheme="minorHAnsi"/>
          <w:b/>
          <w:bCs/>
          <w:color w:val="00B050"/>
          <w:lang w:eastAsia="cs-CZ"/>
        </w:rPr>
      </w:pPr>
      <w:r w:rsidRPr="0012190B">
        <w:rPr>
          <w:rFonts w:eastAsia="Times New Roman" w:cstheme="minorHAnsi"/>
          <w:b/>
          <w:bCs/>
          <w:color w:val="00B050"/>
          <w:lang w:eastAsia="cs-CZ"/>
        </w:rPr>
        <w:t>Závěr: úkol splněn</w:t>
      </w:r>
    </w:p>
    <w:p w:rsidR="005106AF" w:rsidRDefault="005106AF" w:rsidP="005106AF">
      <w:pPr>
        <w:ind w:left="0"/>
        <w:jc w:val="both"/>
        <w:rPr>
          <w:rFonts w:eastAsia="Times New Roman" w:cstheme="minorHAnsi"/>
          <w:b/>
          <w:bCs/>
          <w:lang w:eastAsia="cs-CZ"/>
        </w:rPr>
      </w:pPr>
    </w:p>
    <w:p w:rsidR="005106AF" w:rsidRDefault="005106AF" w:rsidP="005106AF">
      <w:pPr>
        <w:ind w:left="0"/>
        <w:jc w:val="both"/>
        <w:rPr>
          <w:rFonts w:eastAsia="Times New Roman" w:cstheme="minorHAnsi"/>
          <w:b/>
          <w:bCs/>
          <w:lang w:eastAsia="cs-CZ"/>
        </w:rPr>
      </w:pPr>
    </w:p>
    <w:p w:rsidR="005106AF" w:rsidRDefault="005106AF" w:rsidP="005106AF">
      <w:pPr>
        <w:ind w:left="0"/>
        <w:jc w:val="both"/>
        <w:rPr>
          <w:rFonts w:eastAsia="Times New Roman" w:cstheme="minorHAnsi"/>
          <w:b/>
          <w:bCs/>
          <w:lang w:eastAsia="cs-CZ"/>
        </w:rPr>
      </w:pPr>
    </w:p>
    <w:p w:rsidR="005106AF" w:rsidRDefault="005106AF" w:rsidP="005106AF">
      <w:pPr>
        <w:ind w:left="0"/>
        <w:jc w:val="both"/>
        <w:rPr>
          <w:rFonts w:eastAsia="Times New Roman" w:cstheme="minorHAnsi"/>
          <w:b/>
          <w:bCs/>
          <w:lang w:eastAsia="cs-CZ"/>
        </w:rPr>
      </w:pPr>
    </w:p>
    <w:p w:rsidR="005106AF" w:rsidRDefault="005106AF" w:rsidP="005106AF">
      <w:pPr>
        <w:ind w:left="0"/>
        <w:jc w:val="both"/>
        <w:rPr>
          <w:rFonts w:eastAsia="Times New Roman" w:cstheme="minorHAnsi"/>
          <w:b/>
          <w:bCs/>
          <w:lang w:eastAsia="cs-CZ"/>
        </w:rPr>
      </w:pPr>
    </w:p>
    <w:p w:rsidR="005106AF" w:rsidRPr="0028548F" w:rsidRDefault="005106AF" w:rsidP="005106AF">
      <w:pPr>
        <w:ind w:left="0"/>
        <w:jc w:val="both"/>
        <w:rPr>
          <w:rFonts w:eastAsia="Times New Roman" w:cstheme="minorHAnsi"/>
          <w:bCs/>
          <w:lang w:eastAsia="cs-CZ"/>
        </w:rPr>
      </w:pPr>
    </w:p>
    <w:p w:rsidR="005106AF" w:rsidRPr="00D30D10" w:rsidRDefault="005106AF" w:rsidP="005106AF">
      <w:pPr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D30D10">
        <w:rPr>
          <w:rFonts w:ascii="Times New Roman" w:eastAsia="Times New Roman" w:hAnsi="Times New Roman" w:cs="Times New Roman"/>
          <w:lang w:eastAsia="cs-CZ"/>
        </w:rPr>
        <w:t xml:space="preserve">Za kontrolní výbor ZM:  </w:t>
      </w:r>
      <w:bookmarkStart w:id="0" w:name="_GoBack"/>
      <w:bookmarkEnd w:id="0"/>
      <w:r w:rsidRPr="00D30D10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Mgr.</w:t>
      </w:r>
      <w:r w:rsidRPr="00D30D10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Jiří Klein</w:t>
      </w:r>
    </w:p>
    <w:p w:rsidR="005106AF" w:rsidRPr="00D30D10" w:rsidRDefault="005106AF" w:rsidP="005106AF">
      <w:pPr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D30D10">
        <w:rPr>
          <w:rFonts w:ascii="Times New Roman" w:eastAsia="Times New Roman" w:hAnsi="Times New Roman" w:cs="Times New Roman"/>
          <w:lang w:eastAsia="cs-CZ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30D10">
        <w:rPr>
          <w:rFonts w:ascii="Times New Roman" w:eastAsia="Times New Roman" w:hAnsi="Times New Roman" w:cs="Times New Roman"/>
          <w:lang w:eastAsia="cs-CZ"/>
        </w:rPr>
        <w:t xml:space="preserve">        předseda výboru</w:t>
      </w:r>
    </w:p>
    <w:p w:rsidR="005106AF" w:rsidRPr="008B0A2B" w:rsidRDefault="005106AF" w:rsidP="005106AF">
      <w:pPr>
        <w:ind w:left="0"/>
        <w:jc w:val="both"/>
        <w:rPr>
          <w:rFonts w:eastAsia="Times New Roman" w:cstheme="minorHAnsi"/>
          <w:bCs/>
          <w:lang w:eastAsia="cs-CZ"/>
        </w:rPr>
      </w:pPr>
    </w:p>
    <w:p w:rsidR="00EF49C6" w:rsidRDefault="00EF49C6"/>
    <w:sectPr w:rsidR="00EF49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E6" w:rsidRDefault="00B363E6" w:rsidP="00855405">
      <w:r>
        <w:separator/>
      </w:r>
    </w:p>
  </w:endnote>
  <w:endnote w:type="continuationSeparator" w:id="0">
    <w:p w:rsidR="00B363E6" w:rsidRDefault="00B363E6" w:rsidP="0085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E6" w:rsidRDefault="00B363E6" w:rsidP="00855405">
      <w:r>
        <w:separator/>
      </w:r>
    </w:p>
  </w:footnote>
  <w:footnote w:type="continuationSeparator" w:id="0">
    <w:p w:rsidR="00B363E6" w:rsidRDefault="00B363E6" w:rsidP="0085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5" w:rsidRDefault="00855405" w:rsidP="00855405">
    <w:pPr>
      <w:pStyle w:val="Zhlav"/>
    </w:pPr>
    <w:r w:rsidRPr="008B0A2B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83A9150" wp14:editId="59E58327">
          <wp:simplePos x="0" y="0"/>
          <wp:positionH relativeFrom="margin">
            <wp:posOffset>0</wp:posOffset>
          </wp:positionH>
          <wp:positionV relativeFrom="paragraph">
            <wp:posOffset>163830</wp:posOffset>
          </wp:positionV>
          <wp:extent cx="838200" cy="971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44" b="-6252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5405" w:rsidRDefault="008554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AF"/>
    <w:rsid w:val="000650BF"/>
    <w:rsid w:val="00180BC8"/>
    <w:rsid w:val="001F3BE1"/>
    <w:rsid w:val="002B3C06"/>
    <w:rsid w:val="00405F47"/>
    <w:rsid w:val="00467F84"/>
    <w:rsid w:val="004C359F"/>
    <w:rsid w:val="00505AE6"/>
    <w:rsid w:val="005106AF"/>
    <w:rsid w:val="0055390B"/>
    <w:rsid w:val="005A65D5"/>
    <w:rsid w:val="005B0D42"/>
    <w:rsid w:val="006537D2"/>
    <w:rsid w:val="006654B6"/>
    <w:rsid w:val="007054C9"/>
    <w:rsid w:val="007865C2"/>
    <w:rsid w:val="007F7283"/>
    <w:rsid w:val="00855405"/>
    <w:rsid w:val="008C2FD5"/>
    <w:rsid w:val="008F2A3D"/>
    <w:rsid w:val="00921B36"/>
    <w:rsid w:val="00944745"/>
    <w:rsid w:val="009A0B6D"/>
    <w:rsid w:val="00A54ACA"/>
    <w:rsid w:val="00B363E6"/>
    <w:rsid w:val="00B459E1"/>
    <w:rsid w:val="00C22393"/>
    <w:rsid w:val="00CA5573"/>
    <w:rsid w:val="00D368E4"/>
    <w:rsid w:val="00D755BC"/>
    <w:rsid w:val="00E033C5"/>
    <w:rsid w:val="00EF49C6"/>
    <w:rsid w:val="00F256DA"/>
    <w:rsid w:val="00F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053A5-8513-4362-B26D-AA18A6F0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6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54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405"/>
  </w:style>
  <w:style w:type="paragraph" w:styleId="Zpat">
    <w:name w:val="footer"/>
    <w:basedOn w:val="Normln"/>
    <w:link w:val="ZpatChar"/>
    <w:uiPriority w:val="99"/>
    <w:unhideWhenUsed/>
    <w:rsid w:val="00855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405"/>
  </w:style>
  <w:style w:type="paragraph" w:styleId="Textbubliny">
    <w:name w:val="Balloon Text"/>
    <w:basedOn w:val="Normln"/>
    <w:link w:val="TextbublinyChar"/>
    <w:uiPriority w:val="99"/>
    <w:semiHidden/>
    <w:unhideWhenUsed/>
    <w:rsid w:val="008554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45</cp:revision>
  <cp:lastPrinted>2024-02-12T14:32:00Z</cp:lastPrinted>
  <dcterms:created xsi:type="dcterms:W3CDTF">2024-02-09T10:54:00Z</dcterms:created>
  <dcterms:modified xsi:type="dcterms:W3CDTF">2024-02-19T16:50:00Z</dcterms:modified>
</cp:coreProperties>
</file>