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DFD53" w14:textId="77777777" w:rsidR="0029788B" w:rsidRPr="00625634" w:rsidRDefault="0029788B" w:rsidP="0029788B">
      <w:pPr>
        <w:widowControl w:val="0"/>
        <w:autoSpaceDE w:val="0"/>
        <w:autoSpaceDN w:val="0"/>
        <w:adjustRightInd w:val="0"/>
        <w:spacing w:after="154" w:line="259" w:lineRule="atLeast"/>
        <w:ind w:right="7"/>
        <w:jc w:val="center"/>
        <w:rPr>
          <w:rFonts w:ascii="Arial" w:hAnsi="Arial" w:cs="Arial"/>
          <w:b/>
          <w:bCs/>
          <w:color w:val="000000"/>
          <w:lang w:val="en-US"/>
        </w:rPr>
      </w:pPr>
      <w:r w:rsidRPr="00625634">
        <w:rPr>
          <w:rFonts w:ascii="Arial" w:hAnsi="Arial" w:cs="Arial"/>
          <w:b/>
          <w:bCs/>
          <w:color w:val="000000"/>
          <w:lang w:val="cs"/>
        </w:rPr>
        <w:t>MĚSTO NOV</w:t>
      </w:r>
      <w:r w:rsidRPr="00625634">
        <w:rPr>
          <w:rFonts w:ascii="Arial" w:hAnsi="Arial" w:cs="Arial"/>
          <w:b/>
          <w:bCs/>
          <w:color w:val="000000"/>
          <w:lang w:val="en-US"/>
        </w:rPr>
        <w:t xml:space="preserve">Ý JIČÍN </w:t>
      </w:r>
    </w:p>
    <w:p w14:paraId="399DFD54" w14:textId="77777777" w:rsidR="0029788B" w:rsidRPr="00625634" w:rsidRDefault="0029788B" w:rsidP="0029788B">
      <w:pPr>
        <w:widowControl w:val="0"/>
        <w:autoSpaceDE w:val="0"/>
        <w:autoSpaceDN w:val="0"/>
        <w:adjustRightInd w:val="0"/>
        <w:spacing w:after="0" w:line="259" w:lineRule="atLeast"/>
        <w:ind w:left="10" w:right="12" w:hanging="10"/>
        <w:jc w:val="center"/>
        <w:rPr>
          <w:rFonts w:ascii="Arial" w:hAnsi="Arial" w:cs="Arial"/>
          <w:b/>
          <w:bCs/>
          <w:color w:val="000000"/>
          <w:sz w:val="24"/>
          <w:szCs w:val="24"/>
          <w:lang w:val="cs"/>
        </w:rPr>
      </w:pPr>
      <w:r w:rsidRPr="00625634">
        <w:rPr>
          <w:rFonts w:ascii="Arial" w:hAnsi="Arial" w:cs="Arial"/>
          <w:b/>
          <w:bCs/>
          <w:color w:val="000000"/>
          <w:sz w:val="24"/>
          <w:szCs w:val="24"/>
          <w:lang w:val="cs"/>
        </w:rPr>
        <w:t>DODATEK č. 1</w:t>
      </w:r>
      <w:r w:rsidR="00E41598" w:rsidRPr="00625634">
        <w:rPr>
          <w:rFonts w:ascii="Arial" w:hAnsi="Arial" w:cs="Arial"/>
          <w:b/>
          <w:bCs/>
          <w:color w:val="000000"/>
          <w:sz w:val="24"/>
          <w:szCs w:val="24"/>
          <w:lang w:val="cs"/>
        </w:rPr>
        <w:t>4</w:t>
      </w:r>
    </w:p>
    <w:p w14:paraId="399DFD55" w14:textId="77777777" w:rsidR="0029788B" w:rsidRPr="00625634" w:rsidRDefault="0029788B" w:rsidP="0029788B">
      <w:pPr>
        <w:widowControl w:val="0"/>
        <w:autoSpaceDE w:val="0"/>
        <w:autoSpaceDN w:val="0"/>
        <w:adjustRightInd w:val="0"/>
        <w:spacing w:after="0" w:line="259" w:lineRule="atLeast"/>
        <w:ind w:left="10" w:right="9" w:hanging="10"/>
        <w:jc w:val="center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625634">
        <w:rPr>
          <w:rFonts w:ascii="Arial" w:hAnsi="Arial" w:cs="Arial"/>
          <w:b/>
          <w:bCs/>
          <w:color w:val="000000"/>
          <w:sz w:val="24"/>
          <w:szCs w:val="24"/>
          <w:lang w:val="cs"/>
        </w:rPr>
        <w:t xml:space="preserve">ke </w:t>
      </w:r>
      <w:proofErr w:type="spellStart"/>
      <w:r w:rsidRPr="00625634">
        <w:rPr>
          <w:rFonts w:ascii="Arial" w:hAnsi="Arial" w:cs="Arial"/>
          <w:b/>
          <w:bCs/>
          <w:color w:val="000000"/>
          <w:sz w:val="24"/>
          <w:szCs w:val="24"/>
          <w:lang w:val="cs"/>
        </w:rPr>
        <w:t>Zřizovac</w:t>
      </w:r>
      <w:proofErr w:type="spellEnd"/>
      <w:r w:rsidRPr="0062563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í </w:t>
      </w:r>
      <w:proofErr w:type="spellStart"/>
      <w:r w:rsidRPr="0062563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listině</w:t>
      </w:r>
      <w:proofErr w:type="spellEnd"/>
      <w:r w:rsidRPr="0062563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</w:p>
    <w:p w14:paraId="399DFD56" w14:textId="77777777" w:rsidR="0029788B" w:rsidRPr="00625634" w:rsidRDefault="0029788B" w:rsidP="0029788B">
      <w:pPr>
        <w:widowControl w:val="0"/>
        <w:autoSpaceDE w:val="0"/>
        <w:autoSpaceDN w:val="0"/>
        <w:adjustRightInd w:val="0"/>
        <w:spacing w:after="134" w:line="259" w:lineRule="atLeast"/>
        <w:ind w:left="10" w:right="10" w:hanging="10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25634">
        <w:rPr>
          <w:rFonts w:ascii="Arial" w:hAnsi="Arial" w:cs="Arial"/>
          <w:color w:val="000000"/>
          <w:sz w:val="24"/>
          <w:szCs w:val="24"/>
          <w:lang w:val="cs"/>
        </w:rPr>
        <w:t>př</w:t>
      </w:r>
      <w:r w:rsidRPr="00625634">
        <w:rPr>
          <w:rFonts w:ascii="Arial" w:hAnsi="Arial" w:cs="Arial"/>
          <w:color w:val="000000"/>
          <w:sz w:val="24"/>
          <w:szCs w:val="24"/>
          <w:lang w:val="en-US"/>
        </w:rPr>
        <w:t>íspěvkové</w:t>
      </w:r>
      <w:proofErr w:type="spellEnd"/>
      <w:r w:rsidRPr="0062563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sz w:val="24"/>
          <w:szCs w:val="24"/>
          <w:lang w:val="en-US"/>
        </w:rPr>
        <w:t>organizace</w:t>
      </w:r>
      <w:proofErr w:type="spellEnd"/>
      <w:r w:rsidRPr="0062563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14:paraId="399DFD57" w14:textId="77777777" w:rsidR="0029788B" w:rsidRPr="00625634" w:rsidRDefault="0029788B" w:rsidP="0029788B">
      <w:pPr>
        <w:widowControl w:val="0"/>
        <w:autoSpaceDE w:val="0"/>
        <w:autoSpaceDN w:val="0"/>
        <w:adjustRightInd w:val="0"/>
        <w:spacing w:after="0" w:line="274" w:lineRule="atLeast"/>
        <w:ind w:left="1293" w:right="1124"/>
        <w:jc w:val="center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625634">
        <w:rPr>
          <w:rFonts w:ascii="Arial" w:hAnsi="Arial" w:cs="Arial"/>
          <w:b/>
          <w:bCs/>
          <w:color w:val="000000"/>
          <w:sz w:val="24"/>
          <w:szCs w:val="24"/>
          <w:lang w:val="cs"/>
        </w:rPr>
        <w:t>Technické služby města Nov</w:t>
      </w:r>
      <w:proofErr w:type="spellStart"/>
      <w:r w:rsidRPr="0062563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ého</w:t>
      </w:r>
      <w:proofErr w:type="spellEnd"/>
      <w:r w:rsidRPr="0062563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62563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Jičína</w:t>
      </w:r>
      <w:proofErr w:type="spellEnd"/>
      <w:r w:rsidRPr="0062563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 </w:t>
      </w:r>
      <w:proofErr w:type="spellStart"/>
      <w:r w:rsidRPr="0062563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příspěvková</w:t>
      </w:r>
      <w:proofErr w:type="spellEnd"/>
      <w:proofErr w:type="gramEnd"/>
      <w:r w:rsidRPr="0062563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2563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organizace</w:t>
      </w:r>
      <w:proofErr w:type="spellEnd"/>
      <w:r w:rsidRPr="0062563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</w:p>
    <w:p w14:paraId="399DFD58" w14:textId="77777777" w:rsidR="0029788B" w:rsidRPr="00625634" w:rsidRDefault="0029788B" w:rsidP="0029788B">
      <w:pPr>
        <w:widowControl w:val="0"/>
        <w:autoSpaceDE w:val="0"/>
        <w:autoSpaceDN w:val="0"/>
        <w:adjustRightInd w:val="0"/>
        <w:spacing w:after="21" w:line="259" w:lineRule="atLeast"/>
        <w:ind w:left="10" w:right="11" w:hanging="10"/>
        <w:jc w:val="center"/>
        <w:rPr>
          <w:rFonts w:ascii="Arial" w:hAnsi="Arial" w:cs="Arial"/>
          <w:color w:val="000000"/>
          <w:lang w:val="cs"/>
        </w:rPr>
      </w:pPr>
      <w:r w:rsidRPr="00625634">
        <w:rPr>
          <w:rFonts w:ascii="Arial" w:hAnsi="Arial" w:cs="Arial"/>
          <w:color w:val="000000"/>
          <w:lang w:val="cs"/>
        </w:rPr>
        <w:t xml:space="preserve">(dále jen „organizace“) </w:t>
      </w:r>
    </w:p>
    <w:p w14:paraId="399DFD59" w14:textId="77777777" w:rsidR="0029788B" w:rsidRPr="00625634" w:rsidRDefault="0029788B" w:rsidP="00662674">
      <w:pPr>
        <w:widowControl w:val="0"/>
        <w:autoSpaceDE w:val="0"/>
        <w:autoSpaceDN w:val="0"/>
        <w:adjustRightInd w:val="0"/>
        <w:spacing w:after="0" w:line="259" w:lineRule="atLeast"/>
        <w:ind w:left="10" w:right="7" w:hanging="10"/>
        <w:jc w:val="center"/>
        <w:rPr>
          <w:rFonts w:ascii="Arial" w:hAnsi="Arial" w:cs="Arial"/>
          <w:color w:val="000000"/>
          <w:lang w:val="en-US"/>
        </w:rPr>
      </w:pPr>
      <w:r w:rsidRPr="00625634">
        <w:rPr>
          <w:rFonts w:ascii="Arial" w:hAnsi="Arial" w:cs="Arial"/>
          <w:color w:val="000000"/>
          <w:lang w:val="cs"/>
        </w:rPr>
        <w:t>vydané usnesením Zastupitelstva města Nov</w:t>
      </w:r>
      <w:r w:rsidRPr="00625634">
        <w:rPr>
          <w:rFonts w:ascii="Arial" w:hAnsi="Arial" w:cs="Arial"/>
          <w:color w:val="000000"/>
          <w:lang w:val="en-US"/>
        </w:rPr>
        <w:t xml:space="preserve">ý </w:t>
      </w:r>
      <w:proofErr w:type="spellStart"/>
      <w:r w:rsidRPr="00625634">
        <w:rPr>
          <w:rFonts w:ascii="Arial" w:hAnsi="Arial" w:cs="Arial"/>
          <w:color w:val="000000"/>
          <w:lang w:val="en-US"/>
        </w:rPr>
        <w:t>Jičín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č. 16/21/2013 </w:t>
      </w:r>
      <w:proofErr w:type="spellStart"/>
      <w:r w:rsidRPr="00625634">
        <w:rPr>
          <w:rFonts w:ascii="Arial" w:hAnsi="Arial" w:cs="Arial"/>
          <w:color w:val="000000"/>
          <w:lang w:val="en-US"/>
        </w:rPr>
        <w:t>ze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dne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16. 12. 2013  </w:t>
      </w:r>
    </w:p>
    <w:p w14:paraId="399DFD5A" w14:textId="77777777" w:rsidR="00662674" w:rsidRPr="00625634" w:rsidRDefault="00662674" w:rsidP="00662674">
      <w:pPr>
        <w:widowControl w:val="0"/>
        <w:autoSpaceDE w:val="0"/>
        <w:autoSpaceDN w:val="0"/>
        <w:adjustRightInd w:val="0"/>
        <w:spacing w:after="0" w:line="259" w:lineRule="atLeast"/>
        <w:ind w:left="10" w:right="7" w:hanging="10"/>
        <w:jc w:val="center"/>
        <w:rPr>
          <w:rFonts w:ascii="Arial" w:hAnsi="Arial" w:cs="Arial"/>
          <w:color w:val="000000"/>
          <w:lang w:val="en-US"/>
        </w:rPr>
      </w:pPr>
    </w:p>
    <w:p w14:paraId="399DFD5B" w14:textId="7176FF6D" w:rsidR="0029788B" w:rsidRPr="00625634" w:rsidRDefault="0029788B" w:rsidP="00662674">
      <w:pPr>
        <w:widowControl w:val="0"/>
        <w:autoSpaceDE w:val="0"/>
        <w:autoSpaceDN w:val="0"/>
        <w:adjustRightInd w:val="0"/>
        <w:spacing w:after="5" w:line="271" w:lineRule="atLeast"/>
        <w:ind w:right="11"/>
        <w:jc w:val="both"/>
        <w:rPr>
          <w:rFonts w:ascii="Arial" w:hAnsi="Arial" w:cs="Arial"/>
          <w:color w:val="000000"/>
          <w:lang w:val="en-US"/>
        </w:rPr>
      </w:pPr>
      <w:r w:rsidRPr="00625634">
        <w:rPr>
          <w:rFonts w:ascii="Arial" w:hAnsi="Arial" w:cs="Arial"/>
          <w:color w:val="000000"/>
          <w:lang w:val="cs"/>
        </w:rPr>
        <w:t>Usnesením Zastupitelstva města Nov</w:t>
      </w:r>
      <w:r w:rsidR="005E3702" w:rsidRPr="00625634">
        <w:rPr>
          <w:rFonts w:ascii="Arial" w:hAnsi="Arial" w:cs="Arial"/>
          <w:color w:val="000000"/>
          <w:lang w:val="en-US"/>
        </w:rPr>
        <w:t xml:space="preserve">ý </w:t>
      </w:r>
      <w:proofErr w:type="spellStart"/>
      <w:r w:rsidR="005E3702" w:rsidRPr="00625634">
        <w:rPr>
          <w:rFonts w:ascii="Arial" w:hAnsi="Arial" w:cs="Arial"/>
          <w:color w:val="000000"/>
          <w:lang w:val="en-US"/>
        </w:rPr>
        <w:t>Jičín</w:t>
      </w:r>
      <w:proofErr w:type="spellEnd"/>
      <w:r w:rsidR="005E3702" w:rsidRPr="00625634">
        <w:rPr>
          <w:rFonts w:ascii="Arial" w:hAnsi="Arial" w:cs="Arial"/>
          <w:color w:val="000000"/>
          <w:lang w:val="en-US"/>
        </w:rPr>
        <w:t xml:space="preserve"> č.</w:t>
      </w:r>
      <w:r w:rsidR="006E780A" w:rsidRPr="00625634">
        <w:rPr>
          <w:rFonts w:ascii="Arial" w:hAnsi="Arial" w:cs="Arial"/>
          <w:color w:val="000000"/>
          <w:lang w:val="en-US"/>
        </w:rPr>
        <w:t xml:space="preserve"> ………</w:t>
      </w:r>
      <w:r w:rsidR="005E3702" w:rsidRPr="00625634">
        <w:rPr>
          <w:rFonts w:ascii="Arial" w:hAnsi="Arial" w:cs="Arial"/>
          <w:color w:val="000000"/>
          <w:lang w:val="en-US"/>
        </w:rPr>
        <w:t>/</w:t>
      </w:r>
      <w:r w:rsidR="006E780A" w:rsidRPr="00625634">
        <w:rPr>
          <w:rFonts w:ascii="Arial" w:hAnsi="Arial" w:cs="Arial"/>
          <w:color w:val="000000"/>
          <w:lang w:val="en-US"/>
        </w:rPr>
        <w:t>…….</w:t>
      </w:r>
      <w:r w:rsidRPr="00625634">
        <w:rPr>
          <w:rFonts w:ascii="Arial" w:hAnsi="Arial" w:cs="Arial"/>
          <w:color w:val="000000"/>
          <w:lang w:val="en-US"/>
        </w:rPr>
        <w:t>Z/202</w:t>
      </w:r>
      <w:r w:rsidR="006E780A" w:rsidRPr="00625634">
        <w:rPr>
          <w:rFonts w:ascii="Arial" w:hAnsi="Arial" w:cs="Arial"/>
          <w:color w:val="000000"/>
          <w:lang w:val="en-US"/>
        </w:rPr>
        <w:t>6</w:t>
      </w:r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konaného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dne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="005E3702" w:rsidRPr="00625634">
        <w:rPr>
          <w:rFonts w:ascii="Arial" w:hAnsi="Arial" w:cs="Arial"/>
          <w:color w:val="000000"/>
          <w:lang w:val="en-US"/>
        </w:rPr>
        <w:t>0</w:t>
      </w:r>
      <w:r w:rsidR="006E780A" w:rsidRPr="00625634">
        <w:rPr>
          <w:rFonts w:ascii="Arial" w:hAnsi="Arial" w:cs="Arial"/>
          <w:color w:val="000000"/>
          <w:lang w:val="en-US"/>
        </w:rPr>
        <w:t>8</w:t>
      </w:r>
      <w:r w:rsidR="005E3702" w:rsidRPr="00625634">
        <w:rPr>
          <w:rFonts w:ascii="Arial" w:hAnsi="Arial" w:cs="Arial"/>
          <w:color w:val="000000"/>
          <w:lang w:val="en-US"/>
        </w:rPr>
        <w:t>.06</w:t>
      </w:r>
      <w:r w:rsidRPr="00625634">
        <w:rPr>
          <w:rFonts w:ascii="Arial" w:hAnsi="Arial" w:cs="Arial"/>
          <w:color w:val="000000"/>
          <w:lang w:val="en-US"/>
        </w:rPr>
        <w:t>.202</w:t>
      </w:r>
      <w:r w:rsidR="006E780A" w:rsidRPr="00625634">
        <w:rPr>
          <w:rFonts w:ascii="Arial" w:hAnsi="Arial" w:cs="Arial"/>
          <w:color w:val="000000"/>
          <w:lang w:val="en-US"/>
        </w:rPr>
        <w:t>6</w:t>
      </w:r>
      <w:proofErr w:type="gramEnd"/>
      <w:r w:rsidRPr="00625634">
        <w:rPr>
          <w:rFonts w:ascii="Arial" w:hAnsi="Arial" w:cs="Arial"/>
          <w:color w:val="000000"/>
          <w:lang w:val="en-US"/>
        </w:rPr>
        <w:t xml:space="preserve"> se </w:t>
      </w:r>
      <w:proofErr w:type="spellStart"/>
      <w:r w:rsidRPr="00625634">
        <w:rPr>
          <w:rFonts w:ascii="Arial" w:hAnsi="Arial" w:cs="Arial"/>
          <w:color w:val="000000"/>
          <w:lang w:val="en-US"/>
        </w:rPr>
        <w:t>na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základě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ust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. § 27 </w:t>
      </w:r>
      <w:proofErr w:type="spellStart"/>
      <w:r w:rsidRPr="00625634">
        <w:rPr>
          <w:rFonts w:ascii="Arial" w:hAnsi="Arial" w:cs="Arial"/>
          <w:color w:val="000000"/>
          <w:lang w:val="en-US"/>
        </w:rPr>
        <w:t>zákona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č.250/2000 Sb., o </w:t>
      </w:r>
      <w:proofErr w:type="spellStart"/>
      <w:r w:rsidRPr="00625634">
        <w:rPr>
          <w:rFonts w:ascii="Arial" w:hAnsi="Arial" w:cs="Arial"/>
          <w:color w:val="000000"/>
          <w:lang w:val="en-US"/>
        </w:rPr>
        <w:t>rozpočtových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pravidlech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územních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rozpočtů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625634">
        <w:rPr>
          <w:rFonts w:ascii="Arial" w:hAnsi="Arial" w:cs="Arial"/>
          <w:color w:val="000000"/>
          <w:lang w:val="en-US"/>
        </w:rPr>
        <w:t>ve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znění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pozdějších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předpisů</w:t>
      </w:r>
      <w:proofErr w:type="spellEnd"/>
      <w:r w:rsidR="0019069E">
        <w:rPr>
          <w:rFonts w:ascii="Arial" w:hAnsi="Arial" w:cs="Arial"/>
          <w:color w:val="000000"/>
          <w:lang w:val="en-US"/>
        </w:rPr>
        <w:t xml:space="preserve"> a v </w:t>
      </w:r>
      <w:proofErr w:type="spellStart"/>
      <w:r w:rsidR="0019069E">
        <w:rPr>
          <w:rFonts w:ascii="Arial" w:hAnsi="Arial" w:cs="Arial"/>
          <w:color w:val="000000"/>
          <w:lang w:val="en-US"/>
        </w:rPr>
        <w:t>souladu</w:t>
      </w:r>
      <w:proofErr w:type="spellEnd"/>
      <w:r w:rsidR="0019069E">
        <w:rPr>
          <w:rFonts w:ascii="Arial" w:hAnsi="Arial" w:cs="Arial"/>
          <w:color w:val="000000"/>
          <w:lang w:val="en-US"/>
        </w:rPr>
        <w:t xml:space="preserve"> s </w:t>
      </w:r>
      <w:proofErr w:type="spellStart"/>
      <w:r w:rsidR="0019069E">
        <w:rPr>
          <w:rFonts w:ascii="Arial" w:hAnsi="Arial" w:cs="Arial"/>
          <w:color w:val="000000"/>
          <w:lang w:val="en-US"/>
        </w:rPr>
        <w:t>ust</w:t>
      </w:r>
      <w:proofErr w:type="spellEnd"/>
      <w:r w:rsidR="0019069E">
        <w:rPr>
          <w:rFonts w:ascii="Arial" w:hAnsi="Arial" w:cs="Arial"/>
          <w:color w:val="000000"/>
          <w:lang w:val="en-US"/>
        </w:rPr>
        <w:t>. § 84 odst.2</w:t>
      </w:r>
      <w:bookmarkStart w:id="0" w:name="_GoBack"/>
      <w:bookmarkEnd w:id="0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písm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. d) </w:t>
      </w:r>
      <w:proofErr w:type="spellStart"/>
      <w:proofErr w:type="gramStart"/>
      <w:r w:rsidRPr="00625634">
        <w:rPr>
          <w:rFonts w:ascii="Arial" w:hAnsi="Arial" w:cs="Arial"/>
          <w:color w:val="000000"/>
          <w:lang w:val="en-US"/>
        </w:rPr>
        <w:t>zákona</w:t>
      </w:r>
      <w:proofErr w:type="spellEnd"/>
      <w:proofErr w:type="gramEnd"/>
      <w:r w:rsidRPr="00625634">
        <w:rPr>
          <w:rFonts w:ascii="Arial" w:hAnsi="Arial" w:cs="Arial"/>
          <w:color w:val="000000"/>
          <w:lang w:val="en-US"/>
        </w:rPr>
        <w:t xml:space="preserve"> č.128/2000 Sb., o </w:t>
      </w:r>
      <w:proofErr w:type="spellStart"/>
      <w:r w:rsidRPr="00625634">
        <w:rPr>
          <w:rFonts w:ascii="Arial" w:hAnsi="Arial" w:cs="Arial"/>
          <w:color w:val="000000"/>
          <w:lang w:val="en-US"/>
        </w:rPr>
        <w:t>obcích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(</w:t>
      </w:r>
      <w:proofErr w:type="spellStart"/>
      <w:r w:rsidRPr="00625634">
        <w:rPr>
          <w:rFonts w:ascii="Arial" w:hAnsi="Arial" w:cs="Arial"/>
          <w:color w:val="000000"/>
          <w:lang w:val="en-US"/>
        </w:rPr>
        <w:t>obecní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zřízení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), </w:t>
      </w:r>
      <w:proofErr w:type="spellStart"/>
      <w:r w:rsidRPr="00625634">
        <w:rPr>
          <w:rFonts w:ascii="Arial" w:hAnsi="Arial" w:cs="Arial"/>
          <w:color w:val="000000"/>
          <w:lang w:val="en-US"/>
        </w:rPr>
        <w:t>ve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znění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pozdějších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před</w:t>
      </w:r>
      <w:r w:rsidR="005E3702" w:rsidRPr="00625634">
        <w:rPr>
          <w:rFonts w:ascii="Arial" w:hAnsi="Arial" w:cs="Arial"/>
          <w:color w:val="000000"/>
          <w:lang w:val="en-US"/>
        </w:rPr>
        <w:t>pisů</w:t>
      </w:r>
      <w:proofErr w:type="spellEnd"/>
      <w:r w:rsidR="005E3702" w:rsidRPr="00625634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="005E3702" w:rsidRPr="00625634">
        <w:rPr>
          <w:rFonts w:ascii="Arial" w:hAnsi="Arial" w:cs="Arial"/>
          <w:color w:val="000000"/>
          <w:lang w:val="en-US"/>
        </w:rPr>
        <w:t>vydává</w:t>
      </w:r>
      <w:proofErr w:type="spellEnd"/>
      <w:r w:rsidR="005E3702"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5E3702" w:rsidRPr="00625634">
        <w:rPr>
          <w:rFonts w:ascii="Arial" w:hAnsi="Arial" w:cs="Arial"/>
          <w:color w:val="000000"/>
          <w:lang w:val="en-US"/>
        </w:rPr>
        <w:t>tento</w:t>
      </w:r>
      <w:proofErr w:type="spellEnd"/>
      <w:r w:rsidR="005E3702"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5E3702" w:rsidRPr="00625634">
        <w:rPr>
          <w:rFonts w:ascii="Arial" w:hAnsi="Arial" w:cs="Arial"/>
          <w:color w:val="000000"/>
          <w:lang w:val="en-US"/>
        </w:rPr>
        <w:t>Dodatek</w:t>
      </w:r>
      <w:proofErr w:type="spellEnd"/>
      <w:r w:rsidR="005E3702" w:rsidRPr="00625634">
        <w:rPr>
          <w:rFonts w:ascii="Arial" w:hAnsi="Arial" w:cs="Arial"/>
          <w:color w:val="000000"/>
          <w:lang w:val="en-US"/>
        </w:rPr>
        <w:t xml:space="preserve"> č. 1</w:t>
      </w:r>
      <w:r w:rsidR="00E41598" w:rsidRPr="00625634">
        <w:rPr>
          <w:rFonts w:ascii="Arial" w:hAnsi="Arial" w:cs="Arial"/>
          <w:color w:val="000000"/>
          <w:lang w:val="en-US"/>
        </w:rPr>
        <w:t>4</w:t>
      </w:r>
      <w:r w:rsidRPr="00625634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625634">
        <w:rPr>
          <w:rFonts w:ascii="Arial" w:hAnsi="Arial" w:cs="Arial"/>
          <w:color w:val="000000"/>
          <w:lang w:val="en-US"/>
        </w:rPr>
        <w:t>kterým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se </w:t>
      </w:r>
      <w:proofErr w:type="spellStart"/>
      <w:r w:rsidRPr="00625634">
        <w:rPr>
          <w:rFonts w:ascii="Arial" w:hAnsi="Arial" w:cs="Arial"/>
          <w:color w:val="000000"/>
          <w:lang w:val="en-US"/>
        </w:rPr>
        <w:t>Zřizovací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listina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příspěvkové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organizace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Technické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služby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města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Nového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Jičína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625634">
        <w:rPr>
          <w:rFonts w:ascii="Arial" w:hAnsi="Arial" w:cs="Arial"/>
          <w:color w:val="000000"/>
          <w:lang w:val="en-US"/>
        </w:rPr>
        <w:t>příspěvková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organizace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625634">
        <w:rPr>
          <w:rFonts w:ascii="Arial" w:hAnsi="Arial" w:cs="Arial"/>
          <w:color w:val="000000"/>
          <w:lang w:val="en-US"/>
        </w:rPr>
        <w:t>účinná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od 01. 01. 2014, </w:t>
      </w:r>
      <w:proofErr w:type="spellStart"/>
      <w:r w:rsidRPr="00625634">
        <w:rPr>
          <w:rFonts w:ascii="Arial" w:hAnsi="Arial" w:cs="Arial"/>
          <w:color w:val="000000"/>
          <w:lang w:val="en-US"/>
        </w:rPr>
        <w:t>ve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znění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Dodatku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č.1 </w:t>
      </w:r>
      <w:proofErr w:type="spellStart"/>
      <w:r w:rsidRPr="00625634">
        <w:rPr>
          <w:rFonts w:ascii="Arial" w:hAnsi="Arial" w:cs="Arial"/>
          <w:color w:val="000000"/>
          <w:lang w:val="en-US"/>
        </w:rPr>
        <w:t>účinného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Pr="00625634">
        <w:rPr>
          <w:rFonts w:ascii="Arial" w:hAnsi="Arial" w:cs="Arial"/>
          <w:color w:val="000000"/>
          <w:lang w:val="en-US"/>
        </w:rPr>
        <w:t>od</w:t>
      </w:r>
      <w:proofErr w:type="gramEnd"/>
      <w:r w:rsidRPr="00625634">
        <w:rPr>
          <w:rFonts w:ascii="Arial" w:hAnsi="Arial" w:cs="Arial"/>
          <w:color w:val="000000"/>
          <w:lang w:val="en-US"/>
        </w:rPr>
        <w:t xml:space="preserve"> 01. 01. 2015, </w:t>
      </w:r>
      <w:proofErr w:type="spellStart"/>
      <w:r w:rsidRPr="00625634">
        <w:rPr>
          <w:rFonts w:ascii="Arial" w:hAnsi="Arial" w:cs="Arial"/>
          <w:color w:val="000000"/>
          <w:lang w:val="en-US"/>
        </w:rPr>
        <w:t>Dodatku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č. 2 </w:t>
      </w:r>
      <w:proofErr w:type="spellStart"/>
      <w:r w:rsidRPr="00625634">
        <w:rPr>
          <w:rFonts w:ascii="Arial" w:hAnsi="Arial" w:cs="Arial"/>
          <w:color w:val="000000"/>
          <w:lang w:val="en-US"/>
        </w:rPr>
        <w:t>účinného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Pr="00625634">
        <w:rPr>
          <w:rFonts w:ascii="Arial" w:hAnsi="Arial" w:cs="Arial"/>
          <w:color w:val="000000"/>
          <w:lang w:val="en-US"/>
        </w:rPr>
        <w:t>od</w:t>
      </w:r>
      <w:proofErr w:type="gramEnd"/>
      <w:r w:rsidRPr="00625634">
        <w:rPr>
          <w:rFonts w:ascii="Arial" w:hAnsi="Arial" w:cs="Arial"/>
          <w:color w:val="000000"/>
          <w:lang w:val="en-US"/>
        </w:rPr>
        <w:t xml:space="preserve"> 01. 10. 2015 a </w:t>
      </w:r>
      <w:proofErr w:type="spellStart"/>
      <w:r w:rsidRPr="00625634">
        <w:rPr>
          <w:rFonts w:ascii="Arial" w:hAnsi="Arial" w:cs="Arial"/>
          <w:color w:val="000000"/>
          <w:lang w:val="en-US"/>
        </w:rPr>
        <w:t>Dodatku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č. 3 </w:t>
      </w:r>
      <w:proofErr w:type="spellStart"/>
      <w:r w:rsidRPr="00625634">
        <w:rPr>
          <w:rFonts w:ascii="Arial" w:hAnsi="Arial" w:cs="Arial"/>
          <w:color w:val="000000"/>
          <w:lang w:val="en-US"/>
        </w:rPr>
        <w:t>účinného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Pr="00625634">
        <w:rPr>
          <w:rFonts w:ascii="Arial" w:hAnsi="Arial" w:cs="Arial"/>
          <w:color w:val="000000"/>
          <w:lang w:val="en-US"/>
        </w:rPr>
        <w:t>od</w:t>
      </w:r>
      <w:proofErr w:type="gramEnd"/>
      <w:r w:rsidRPr="00625634">
        <w:rPr>
          <w:rFonts w:ascii="Arial" w:hAnsi="Arial" w:cs="Arial"/>
          <w:color w:val="000000"/>
          <w:lang w:val="en-US"/>
        </w:rPr>
        <w:t xml:space="preserve"> 01. 01. 2018, </w:t>
      </w:r>
      <w:proofErr w:type="spellStart"/>
      <w:r w:rsidRPr="00625634">
        <w:rPr>
          <w:rFonts w:ascii="Arial" w:hAnsi="Arial" w:cs="Arial"/>
          <w:color w:val="000000"/>
          <w:lang w:val="en-US"/>
        </w:rPr>
        <w:t>ve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znění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Dodatku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č. 4 </w:t>
      </w:r>
      <w:proofErr w:type="spellStart"/>
      <w:r w:rsidRPr="00625634">
        <w:rPr>
          <w:rFonts w:ascii="Arial" w:hAnsi="Arial" w:cs="Arial"/>
          <w:color w:val="000000"/>
          <w:lang w:val="en-US"/>
        </w:rPr>
        <w:t>účinného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Pr="00625634">
        <w:rPr>
          <w:rFonts w:ascii="Arial" w:hAnsi="Arial" w:cs="Arial"/>
          <w:color w:val="000000"/>
          <w:lang w:val="en-US"/>
        </w:rPr>
        <w:t>od</w:t>
      </w:r>
      <w:proofErr w:type="gramEnd"/>
      <w:r w:rsidRPr="00625634">
        <w:rPr>
          <w:rFonts w:ascii="Arial" w:hAnsi="Arial" w:cs="Arial"/>
          <w:color w:val="000000"/>
          <w:lang w:val="en-US"/>
        </w:rPr>
        <w:t xml:space="preserve"> 01. 10. 2019, </w:t>
      </w:r>
      <w:proofErr w:type="spellStart"/>
      <w:r w:rsidRPr="00625634">
        <w:rPr>
          <w:rFonts w:ascii="Arial" w:hAnsi="Arial" w:cs="Arial"/>
          <w:color w:val="000000"/>
          <w:lang w:val="en-US"/>
        </w:rPr>
        <w:t>ve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znění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Dodatku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č. 5 </w:t>
      </w:r>
      <w:proofErr w:type="spellStart"/>
      <w:r w:rsidRPr="00625634">
        <w:rPr>
          <w:rFonts w:ascii="Arial" w:hAnsi="Arial" w:cs="Arial"/>
          <w:color w:val="000000"/>
          <w:lang w:val="en-US"/>
        </w:rPr>
        <w:t>účinného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Pr="00625634">
        <w:rPr>
          <w:rFonts w:ascii="Arial" w:hAnsi="Arial" w:cs="Arial"/>
          <w:color w:val="000000"/>
          <w:lang w:val="en-US"/>
        </w:rPr>
        <w:t>od</w:t>
      </w:r>
      <w:proofErr w:type="gramEnd"/>
      <w:r w:rsidRPr="00625634">
        <w:rPr>
          <w:rFonts w:ascii="Arial" w:hAnsi="Arial" w:cs="Arial"/>
          <w:color w:val="000000"/>
          <w:lang w:val="en-US"/>
        </w:rPr>
        <w:t xml:space="preserve"> 01. 07. 2020, </w:t>
      </w:r>
      <w:proofErr w:type="spellStart"/>
      <w:r w:rsidRPr="00625634">
        <w:rPr>
          <w:rFonts w:ascii="Arial" w:hAnsi="Arial" w:cs="Arial"/>
          <w:color w:val="000000"/>
          <w:lang w:val="en-US"/>
        </w:rPr>
        <w:t>ve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znění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Dodatku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č. 6 </w:t>
      </w:r>
      <w:proofErr w:type="spellStart"/>
      <w:r w:rsidRPr="00625634">
        <w:rPr>
          <w:rFonts w:ascii="Arial" w:hAnsi="Arial" w:cs="Arial"/>
          <w:color w:val="000000"/>
          <w:lang w:val="en-US"/>
        </w:rPr>
        <w:t>účinného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Pr="00625634">
        <w:rPr>
          <w:rFonts w:ascii="Arial" w:hAnsi="Arial" w:cs="Arial"/>
          <w:color w:val="000000"/>
          <w:lang w:val="en-US"/>
        </w:rPr>
        <w:t>od</w:t>
      </w:r>
      <w:proofErr w:type="gramEnd"/>
      <w:r w:rsidRPr="00625634">
        <w:rPr>
          <w:rFonts w:ascii="Arial" w:hAnsi="Arial" w:cs="Arial"/>
          <w:color w:val="000000"/>
          <w:lang w:val="en-US"/>
        </w:rPr>
        <w:t xml:space="preserve"> 01. 04. 2021, </w:t>
      </w:r>
      <w:proofErr w:type="spellStart"/>
      <w:r w:rsidRPr="00625634">
        <w:rPr>
          <w:rFonts w:ascii="Arial" w:hAnsi="Arial" w:cs="Arial"/>
          <w:color w:val="000000"/>
          <w:lang w:val="en-US"/>
        </w:rPr>
        <w:t>ve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znění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Dodatku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č. 7 </w:t>
      </w:r>
      <w:proofErr w:type="spellStart"/>
      <w:r w:rsidRPr="00625634">
        <w:rPr>
          <w:rFonts w:ascii="Arial" w:hAnsi="Arial" w:cs="Arial"/>
          <w:color w:val="000000"/>
          <w:lang w:val="en-US"/>
        </w:rPr>
        <w:t>účinného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Pr="00625634">
        <w:rPr>
          <w:rFonts w:ascii="Arial" w:hAnsi="Arial" w:cs="Arial"/>
          <w:color w:val="000000"/>
          <w:lang w:val="en-US"/>
        </w:rPr>
        <w:t>od</w:t>
      </w:r>
      <w:proofErr w:type="gramEnd"/>
      <w:r w:rsidRPr="00625634">
        <w:rPr>
          <w:rFonts w:ascii="Arial" w:hAnsi="Arial" w:cs="Arial"/>
          <w:color w:val="000000"/>
          <w:lang w:val="en-US"/>
        </w:rPr>
        <w:t xml:space="preserve"> 30. 06. 2021 a </w:t>
      </w:r>
      <w:proofErr w:type="spellStart"/>
      <w:r w:rsidRPr="00625634">
        <w:rPr>
          <w:rFonts w:ascii="Arial" w:hAnsi="Arial" w:cs="Arial"/>
          <w:color w:val="000000"/>
          <w:lang w:val="en-US"/>
        </w:rPr>
        <w:t>ve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znění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Dodatku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č. 8 </w:t>
      </w:r>
      <w:proofErr w:type="spellStart"/>
      <w:r w:rsidRPr="00625634">
        <w:rPr>
          <w:rFonts w:ascii="Arial" w:hAnsi="Arial" w:cs="Arial"/>
          <w:color w:val="000000"/>
          <w:lang w:val="en-US"/>
        </w:rPr>
        <w:t>účinného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od 01.01.2022</w:t>
      </w:r>
      <w:proofErr w:type="gramStart"/>
      <w:r w:rsidRPr="00625634">
        <w:rPr>
          <w:rFonts w:ascii="Arial" w:hAnsi="Arial" w:cs="Arial"/>
          <w:color w:val="000000"/>
          <w:lang w:val="en-US"/>
        </w:rPr>
        <w:t>,ve</w:t>
      </w:r>
      <w:proofErr w:type="gram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znění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Dodatku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č. 9 </w:t>
      </w:r>
      <w:proofErr w:type="spellStart"/>
      <w:r w:rsidRPr="00625634">
        <w:rPr>
          <w:rFonts w:ascii="Arial" w:hAnsi="Arial" w:cs="Arial"/>
          <w:color w:val="000000"/>
          <w:lang w:val="en-US"/>
        </w:rPr>
        <w:t>účinného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od 31. 12. 2023, </w:t>
      </w:r>
      <w:proofErr w:type="spellStart"/>
      <w:r w:rsidRPr="00625634">
        <w:rPr>
          <w:rFonts w:ascii="Arial" w:hAnsi="Arial" w:cs="Arial"/>
          <w:color w:val="000000"/>
          <w:lang w:val="en-US"/>
        </w:rPr>
        <w:t>ve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znění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Dodatku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r w:rsidR="00254C89" w:rsidRPr="00625634">
        <w:rPr>
          <w:rFonts w:ascii="Arial" w:hAnsi="Arial" w:cs="Arial"/>
          <w:color w:val="000000"/>
          <w:lang w:val="en-US"/>
        </w:rPr>
        <w:t xml:space="preserve">č. 10 </w:t>
      </w:r>
      <w:proofErr w:type="spellStart"/>
      <w:r w:rsidR="00254C89" w:rsidRPr="00625634">
        <w:rPr>
          <w:rFonts w:ascii="Arial" w:hAnsi="Arial" w:cs="Arial"/>
          <w:color w:val="000000"/>
          <w:lang w:val="en-US"/>
        </w:rPr>
        <w:t>účinného</w:t>
      </w:r>
      <w:proofErr w:type="spellEnd"/>
      <w:r w:rsidR="00254C89" w:rsidRPr="00625634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="00254C89" w:rsidRPr="00625634">
        <w:rPr>
          <w:rFonts w:ascii="Arial" w:hAnsi="Arial" w:cs="Arial"/>
          <w:color w:val="000000"/>
          <w:lang w:val="en-US"/>
        </w:rPr>
        <w:t>od</w:t>
      </w:r>
      <w:proofErr w:type="gramEnd"/>
      <w:r w:rsidR="00254C89" w:rsidRPr="00625634">
        <w:rPr>
          <w:rFonts w:ascii="Arial" w:hAnsi="Arial" w:cs="Arial"/>
          <w:color w:val="000000"/>
          <w:lang w:val="en-US"/>
        </w:rPr>
        <w:t xml:space="preserve"> 01. 07. 2024,</w:t>
      </w:r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ve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znění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Dodatku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č. 11 </w:t>
      </w:r>
      <w:proofErr w:type="spellStart"/>
      <w:r w:rsidRPr="00625634">
        <w:rPr>
          <w:rFonts w:ascii="Arial" w:hAnsi="Arial" w:cs="Arial"/>
          <w:color w:val="000000"/>
          <w:lang w:val="en-US"/>
        </w:rPr>
        <w:t>účinného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Pr="00625634">
        <w:rPr>
          <w:rFonts w:ascii="Arial" w:hAnsi="Arial" w:cs="Arial"/>
          <w:color w:val="000000"/>
          <w:lang w:val="en-US"/>
        </w:rPr>
        <w:t>od</w:t>
      </w:r>
      <w:proofErr w:type="gramEnd"/>
      <w:r w:rsidRPr="00625634">
        <w:rPr>
          <w:rFonts w:ascii="Arial" w:hAnsi="Arial" w:cs="Arial"/>
          <w:color w:val="000000"/>
          <w:lang w:val="en-US"/>
        </w:rPr>
        <w:t xml:space="preserve"> 31.12.2024, a </w:t>
      </w:r>
      <w:proofErr w:type="spellStart"/>
      <w:r w:rsidRPr="00625634">
        <w:rPr>
          <w:rFonts w:ascii="Arial" w:hAnsi="Arial" w:cs="Arial"/>
          <w:color w:val="000000"/>
          <w:lang w:val="en-US"/>
        </w:rPr>
        <w:t>ve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znění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Dodatku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č.12 </w:t>
      </w:r>
      <w:proofErr w:type="spellStart"/>
      <w:r w:rsidRPr="00625634">
        <w:rPr>
          <w:rFonts w:ascii="Arial" w:hAnsi="Arial" w:cs="Arial"/>
          <w:color w:val="000000"/>
          <w:lang w:val="en-US"/>
        </w:rPr>
        <w:t>účinného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od 01.04.2025</w:t>
      </w:r>
      <w:r w:rsidR="00611DB5" w:rsidRPr="00625634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="00581B85" w:rsidRPr="00625634">
        <w:rPr>
          <w:rFonts w:ascii="Arial" w:hAnsi="Arial" w:cs="Arial"/>
          <w:color w:val="000000"/>
          <w:lang w:val="en-US"/>
        </w:rPr>
        <w:t>ve</w:t>
      </w:r>
      <w:proofErr w:type="spellEnd"/>
      <w:r w:rsidR="00581B85"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581B85" w:rsidRPr="00625634">
        <w:rPr>
          <w:rFonts w:ascii="Arial" w:hAnsi="Arial" w:cs="Arial"/>
          <w:color w:val="000000"/>
          <w:lang w:val="en-US"/>
        </w:rPr>
        <w:t>znění</w:t>
      </w:r>
      <w:proofErr w:type="spellEnd"/>
      <w:r w:rsidR="00581B85"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11DB5" w:rsidRPr="00625634">
        <w:rPr>
          <w:rFonts w:ascii="Arial" w:hAnsi="Arial" w:cs="Arial"/>
          <w:color w:val="000000"/>
          <w:lang w:val="en-US"/>
        </w:rPr>
        <w:t>Dodatku</w:t>
      </w:r>
      <w:proofErr w:type="spellEnd"/>
      <w:r w:rsidR="00611DB5" w:rsidRPr="00625634">
        <w:rPr>
          <w:rFonts w:ascii="Arial" w:hAnsi="Arial" w:cs="Arial"/>
          <w:color w:val="000000"/>
          <w:lang w:val="en-US"/>
        </w:rPr>
        <w:t xml:space="preserve"> č. 13 </w:t>
      </w:r>
      <w:proofErr w:type="spellStart"/>
      <w:r w:rsidR="00611DB5" w:rsidRPr="00625634">
        <w:rPr>
          <w:rFonts w:ascii="Arial" w:hAnsi="Arial" w:cs="Arial"/>
          <w:color w:val="000000"/>
          <w:lang w:val="en-US"/>
        </w:rPr>
        <w:t>účinného</w:t>
      </w:r>
      <w:proofErr w:type="spellEnd"/>
      <w:r w:rsidR="00611DB5" w:rsidRPr="00625634">
        <w:rPr>
          <w:rFonts w:ascii="Arial" w:hAnsi="Arial" w:cs="Arial"/>
          <w:color w:val="000000"/>
          <w:lang w:val="en-US"/>
        </w:rPr>
        <w:t xml:space="preserve"> od</w:t>
      </w:r>
      <w:r w:rsidR="00AC7959">
        <w:rPr>
          <w:rFonts w:ascii="Arial" w:hAnsi="Arial" w:cs="Arial"/>
          <w:color w:val="000000"/>
          <w:lang w:val="en-US"/>
        </w:rPr>
        <w:t xml:space="preserve"> </w:t>
      </w:r>
      <w:r w:rsidR="00422906" w:rsidRPr="00422906">
        <w:rPr>
          <w:rFonts w:ascii="Arial" w:hAnsi="Arial" w:cs="Arial"/>
          <w:color w:val="000000"/>
          <w:lang w:val="en-US"/>
        </w:rPr>
        <w:t>01</w:t>
      </w:r>
      <w:r w:rsidR="00AC7959" w:rsidRPr="00422906">
        <w:rPr>
          <w:rFonts w:ascii="Arial" w:hAnsi="Arial" w:cs="Arial"/>
          <w:color w:val="000000"/>
          <w:lang w:val="en-US"/>
        </w:rPr>
        <w:t>.</w:t>
      </w:r>
      <w:r w:rsidR="00581B85" w:rsidRPr="00422906">
        <w:rPr>
          <w:rFonts w:ascii="Arial" w:hAnsi="Arial" w:cs="Arial"/>
          <w:color w:val="000000"/>
          <w:lang w:val="en-US"/>
        </w:rPr>
        <w:t>0</w:t>
      </w:r>
      <w:r w:rsidR="00422906" w:rsidRPr="00422906">
        <w:rPr>
          <w:rFonts w:ascii="Arial" w:hAnsi="Arial" w:cs="Arial"/>
          <w:color w:val="000000"/>
          <w:lang w:val="en-US"/>
        </w:rPr>
        <w:t>7</w:t>
      </w:r>
      <w:r w:rsidR="00581B85" w:rsidRPr="00422906">
        <w:rPr>
          <w:rFonts w:ascii="Arial" w:hAnsi="Arial" w:cs="Arial"/>
          <w:color w:val="000000"/>
          <w:lang w:val="en-US"/>
        </w:rPr>
        <w:t>.2025</w:t>
      </w:r>
      <w:r w:rsidRPr="00422906">
        <w:rPr>
          <w:rFonts w:ascii="Arial" w:hAnsi="Arial" w:cs="Arial"/>
          <w:color w:val="000000"/>
        </w:rPr>
        <w:t xml:space="preserve"> </w:t>
      </w:r>
      <w:r w:rsidRPr="00625634">
        <w:rPr>
          <w:rFonts w:ascii="Arial" w:hAnsi="Arial" w:cs="Arial"/>
          <w:color w:val="000000"/>
          <w:lang w:val="en-US"/>
        </w:rPr>
        <w:t>(</w:t>
      </w:r>
      <w:proofErr w:type="spellStart"/>
      <w:r w:rsidRPr="00625634">
        <w:rPr>
          <w:rFonts w:ascii="Arial" w:hAnsi="Arial" w:cs="Arial"/>
          <w:color w:val="000000"/>
          <w:lang w:val="en-US"/>
        </w:rPr>
        <w:t>dále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také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„</w:t>
      </w:r>
      <w:proofErr w:type="spellStart"/>
      <w:r w:rsidRPr="00625634">
        <w:rPr>
          <w:rFonts w:ascii="Arial" w:hAnsi="Arial" w:cs="Arial"/>
          <w:color w:val="000000"/>
          <w:lang w:val="en-US"/>
        </w:rPr>
        <w:t>Zřizovací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listina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“) </w:t>
      </w:r>
      <w:proofErr w:type="spellStart"/>
      <w:r w:rsidRPr="00625634">
        <w:rPr>
          <w:rFonts w:ascii="Arial" w:hAnsi="Arial" w:cs="Arial"/>
          <w:color w:val="000000"/>
          <w:lang w:val="en-US"/>
        </w:rPr>
        <w:t>mění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625634">
        <w:rPr>
          <w:rFonts w:ascii="Arial" w:hAnsi="Arial" w:cs="Arial"/>
          <w:color w:val="000000"/>
          <w:lang w:val="en-US"/>
        </w:rPr>
        <w:t>takto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: </w:t>
      </w:r>
    </w:p>
    <w:p w14:paraId="399DFD5C" w14:textId="77777777" w:rsidR="0029788B" w:rsidRPr="00625634" w:rsidRDefault="0029788B" w:rsidP="0029788B">
      <w:pPr>
        <w:widowControl w:val="0"/>
        <w:autoSpaceDE w:val="0"/>
        <w:autoSpaceDN w:val="0"/>
        <w:adjustRightInd w:val="0"/>
        <w:spacing w:after="16" w:line="259" w:lineRule="atLeast"/>
        <w:jc w:val="both"/>
        <w:rPr>
          <w:rFonts w:ascii="Arial" w:hAnsi="Arial" w:cs="Arial"/>
          <w:color w:val="000000"/>
          <w:lang w:val="cs"/>
        </w:rPr>
      </w:pPr>
    </w:p>
    <w:p w14:paraId="21494EB6" w14:textId="77777777" w:rsidR="00E9174B" w:rsidRDefault="00E9174B" w:rsidP="0029788B">
      <w:pPr>
        <w:widowControl w:val="0"/>
        <w:autoSpaceDE w:val="0"/>
        <w:autoSpaceDN w:val="0"/>
        <w:adjustRightInd w:val="0"/>
        <w:spacing w:after="222" w:line="259" w:lineRule="atLeast"/>
        <w:ind w:left="10" w:right="12" w:hanging="10"/>
        <w:jc w:val="center"/>
        <w:rPr>
          <w:rFonts w:ascii="Arial" w:hAnsi="Arial" w:cs="Arial"/>
          <w:color w:val="000000"/>
          <w:lang w:val="cs"/>
        </w:rPr>
      </w:pPr>
    </w:p>
    <w:p w14:paraId="2E8A171D" w14:textId="0F479E67" w:rsidR="00F05002" w:rsidRDefault="0029788B">
      <w:pPr>
        <w:widowControl w:val="0"/>
        <w:autoSpaceDE w:val="0"/>
        <w:autoSpaceDN w:val="0"/>
        <w:adjustRightInd w:val="0"/>
        <w:spacing w:after="222" w:line="259" w:lineRule="atLeast"/>
        <w:ind w:left="10" w:right="12" w:hanging="10"/>
        <w:jc w:val="center"/>
        <w:rPr>
          <w:rFonts w:ascii="Arial" w:hAnsi="Arial" w:cs="Arial"/>
          <w:color w:val="000000"/>
          <w:lang w:val="en-US"/>
        </w:rPr>
      </w:pPr>
      <w:proofErr w:type="spellStart"/>
      <w:r w:rsidRPr="00625634">
        <w:rPr>
          <w:rFonts w:ascii="Arial" w:hAnsi="Arial" w:cs="Arial"/>
          <w:color w:val="000000"/>
          <w:lang w:val="cs"/>
        </w:rPr>
        <w:t>Čl</w:t>
      </w:r>
      <w:r w:rsidRPr="00625634">
        <w:rPr>
          <w:rFonts w:ascii="Arial" w:hAnsi="Arial" w:cs="Arial"/>
          <w:color w:val="000000"/>
          <w:lang w:val="en-US"/>
        </w:rPr>
        <w:t>ánek</w:t>
      </w:r>
      <w:proofErr w:type="spellEnd"/>
      <w:r w:rsidRPr="00625634">
        <w:rPr>
          <w:rFonts w:ascii="Arial" w:hAnsi="Arial" w:cs="Arial"/>
          <w:color w:val="000000"/>
          <w:lang w:val="en-US"/>
        </w:rPr>
        <w:t xml:space="preserve"> I. </w:t>
      </w:r>
    </w:p>
    <w:p w14:paraId="40BBE912" w14:textId="5AE600C9" w:rsidR="00E9174B" w:rsidRPr="0070328D" w:rsidRDefault="00E9174B" w:rsidP="0070328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222" w:line="259" w:lineRule="atLeast"/>
        <w:ind w:right="12"/>
        <w:rPr>
          <w:rFonts w:ascii="Arial" w:hAnsi="Arial" w:cs="Arial"/>
          <w:color w:val="000000"/>
          <w:lang w:val="en-US"/>
        </w:rPr>
      </w:pPr>
      <w:proofErr w:type="spellStart"/>
      <w:r w:rsidRPr="0070328D">
        <w:rPr>
          <w:rFonts w:ascii="Arial" w:hAnsi="Arial" w:cs="Arial"/>
          <w:color w:val="000000"/>
          <w:lang w:val="en-US"/>
        </w:rPr>
        <w:t>Dosavadní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color w:val="000000"/>
          <w:lang w:val="en-US"/>
        </w:rPr>
        <w:t>znění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F05002" w:rsidRPr="0070328D">
        <w:rPr>
          <w:rFonts w:ascii="Arial" w:hAnsi="Arial" w:cs="Arial"/>
          <w:color w:val="000000"/>
          <w:lang w:val="en-US"/>
        </w:rPr>
        <w:t>článku</w:t>
      </w:r>
      <w:proofErr w:type="spellEnd"/>
      <w:r w:rsidR="00F05002" w:rsidRPr="0070328D">
        <w:rPr>
          <w:rFonts w:ascii="Arial" w:hAnsi="Arial" w:cs="Arial"/>
          <w:color w:val="000000"/>
          <w:lang w:val="en-US"/>
        </w:rPr>
        <w:t xml:space="preserve"> III</w:t>
      </w:r>
      <w:r w:rsidRPr="0070328D">
        <w:rPr>
          <w:rFonts w:ascii="Arial" w:hAnsi="Arial" w:cs="Arial"/>
          <w:color w:val="000000"/>
          <w:lang w:val="en-US"/>
        </w:rPr>
        <w:t>.</w:t>
      </w:r>
      <w:r w:rsidR="00F05002"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 w:rsidR="00F05002" w:rsidRPr="0070328D">
        <w:rPr>
          <w:rFonts w:ascii="Arial" w:hAnsi="Arial" w:cs="Arial"/>
          <w:color w:val="000000"/>
          <w:lang w:val="en-US"/>
        </w:rPr>
        <w:t>písm</w:t>
      </w:r>
      <w:proofErr w:type="spellEnd"/>
      <w:proofErr w:type="gramEnd"/>
      <w:r w:rsidR="00F05002" w:rsidRPr="0070328D">
        <w:rPr>
          <w:rFonts w:ascii="Arial" w:hAnsi="Arial" w:cs="Arial"/>
          <w:color w:val="000000"/>
          <w:lang w:val="en-US"/>
        </w:rPr>
        <w:t xml:space="preserve">. f) </w:t>
      </w:r>
      <w:proofErr w:type="spellStart"/>
      <w:r w:rsidR="00F05002" w:rsidRPr="0070328D">
        <w:rPr>
          <w:rFonts w:ascii="Arial" w:hAnsi="Arial" w:cs="Arial"/>
          <w:color w:val="000000"/>
          <w:lang w:val="en-US"/>
        </w:rPr>
        <w:t>Zřizovací</w:t>
      </w:r>
      <w:proofErr w:type="spellEnd"/>
      <w:r w:rsidR="00F05002"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F05002" w:rsidRPr="0070328D">
        <w:rPr>
          <w:rFonts w:ascii="Arial" w:hAnsi="Arial" w:cs="Arial"/>
          <w:color w:val="000000"/>
          <w:lang w:val="en-US"/>
        </w:rPr>
        <w:t>listiny</w:t>
      </w:r>
      <w:proofErr w:type="spellEnd"/>
      <w:r w:rsidR="00F05002" w:rsidRPr="0070328D">
        <w:rPr>
          <w:rFonts w:ascii="Arial" w:hAnsi="Arial" w:cs="Arial"/>
          <w:color w:val="000000"/>
          <w:lang w:val="en-US"/>
        </w:rPr>
        <w:t xml:space="preserve"> se </w:t>
      </w:r>
      <w:proofErr w:type="spellStart"/>
      <w:r w:rsidRPr="0070328D">
        <w:rPr>
          <w:rFonts w:ascii="Arial" w:hAnsi="Arial" w:cs="Arial"/>
          <w:color w:val="000000"/>
          <w:lang w:val="en-US"/>
        </w:rPr>
        <w:t>doplňuje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color w:val="000000"/>
          <w:lang w:val="en-US"/>
        </w:rPr>
        <w:t>tak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70328D">
        <w:rPr>
          <w:rFonts w:ascii="Arial" w:hAnsi="Arial" w:cs="Arial"/>
          <w:color w:val="000000"/>
          <w:lang w:val="en-US"/>
        </w:rPr>
        <w:t>že</w:t>
      </w:r>
      <w:proofErr w:type="spellEnd"/>
      <w:r w:rsidR="00872F9B" w:rsidRPr="0070328D">
        <w:rPr>
          <w:rFonts w:ascii="Arial" w:hAnsi="Arial" w:cs="Arial"/>
          <w:color w:val="000000"/>
          <w:lang w:val="en-US"/>
        </w:rPr>
        <w:t xml:space="preserve"> se </w:t>
      </w:r>
      <w:proofErr w:type="spellStart"/>
      <w:r w:rsidR="00872F9B" w:rsidRPr="0070328D">
        <w:rPr>
          <w:rFonts w:ascii="Arial" w:hAnsi="Arial" w:cs="Arial"/>
          <w:color w:val="000000"/>
          <w:lang w:val="en-US"/>
        </w:rPr>
        <w:t>za</w:t>
      </w:r>
      <w:proofErr w:type="spellEnd"/>
      <w:r w:rsidR="00872F9B"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872F9B" w:rsidRPr="0070328D">
        <w:rPr>
          <w:rFonts w:ascii="Arial" w:hAnsi="Arial" w:cs="Arial"/>
          <w:color w:val="000000"/>
          <w:lang w:val="en-US"/>
        </w:rPr>
        <w:t>poslední</w:t>
      </w:r>
      <w:proofErr w:type="spellEnd"/>
      <w:r w:rsidR="00872F9B"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872F9B" w:rsidRPr="0070328D">
        <w:rPr>
          <w:rFonts w:ascii="Arial" w:hAnsi="Arial" w:cs="Arial"/>
          <w:color w:val="000000"/>
          <w:lang w:val="en-US"/>
        </w:rPr>
        <w:t>větu</w:t>
      </w:r>
      <w:proofErr w:type="spellEnd"/>
      <w:r w:rsidR="00872F9B"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872F9B" w:rsidRPr="0070328D">
        <w:rPr>
          <w:rFonts w:ascii="Arial" w:hAnsi="Arial" w:cs="Arial"/>
          <w:color w:val="000000"/>
          <w:lang w:val="en-US"/>
        </w:rPr>
        <w:t>doplňuje</w:t>
      </w:r>
      <w:proofErr w:type="spellEnd"/>
      <w:r w:rsidR="00872F9B"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872F9B" w:rsidRPr="0070328D">
        <w:rPr>
          <w:rFonts w:ascii="Arial" w:hAnsi="Arial" w:cs="Arial"/>
          <w:color w:val="000000"/>
          <w:lang w:val="en-US"/>
        </w:rPr>
        <w:t>věta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: </w:t>
      </w:r>
      <w:r w:rsidRPr="0070328D">
        <w:rPr>
          <w:rFonts w:ascii="Arial" w:hAnsi="Arial" w:cs="Arial"/>
          <w:i/>
          <w:color w:val="000000"/>
          <w:lang w:val="en-US"/>
        </w:rPr>
        <w:t>“</w:t>
      </w:r>
      <w:proofErr w:type="spellStart"/>
      <w:r w:rsidRPr="0070328D">
        <w:rPr>
          <w:rFonts w:ascii="Arial" w:hAnsi="Arial" w:cs="Arial"/>
          <w:i/>
          <w:color w:val="000000"/>
          <w:lang w:val="en-US"/>
        </w:rPr>
        <w:t>Původcem</w:t>
      </w:r>
      <w:proofErr w:type="spellEnd"/>
      <w:r w:rsidRPr="0070328D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i/>
          <w:color w:val="000000"/>
          <w:lang w:val="en-US"/>
        </w:rPr>
        <w:t>biologicky</w:t>
      </w:r>
      <w:proofErr w:type="spellEnd"/>
      <w:r w:rsidRPr="0070328D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i/>
          <w:color w:val="000000"/>
          <w:lang w:val="en-US"/>
        </w:rPr>
        <w:t>rozložitelného</w:t>
      </w:r>
      <w:proofErr w:type="spellEnd"/>
      <w:r w:rsidRPr="0070328D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i/>
          <w:color w:val="000000"/>
          <w:lang w:val="en-US"/>
        </w:rPr>
        <w:t>odpadu</w:t>
      </w:r>
      <w:proofErr w:type="spellEnd"/>
      <w:r w:rsidRPr="0070328D">
        <w:rPr>
          <w:rFonts w:ascii="Arial" w:hAnsi="Arial" w:cs="Arial"/>
          <w:i/>
          <w:color w:val="000000"/>
          <w:lang w:val="en-US"/>
        </w:rPr>
        <w:t xml:space="preserve"> z </w:t>
      </w:r>
      <w:proofErr w:type="spellStart"/>
      <w:r w:rsidRPr="0070328D">
        <w:rPr>
          <w:rFonts w:ascii="Arial" w:hAnsi="Arial" w:cs="Arial"/>
          <w:i/>
          <w:color w:val="000000"/>
          <w:lang w:val="en-US"/>
        </w:rPr>
        <w:t>údržby</w:t>
      </w:r>
      <w:proofErr w:type="spellEnd"/>
      <w:r w:rsidRPr="0070328D">
        <w:rPr>
          <w:rFonts w:ascii="Arial" w:hAnsi="Arial" w:cs="Arial"/>
          <w:i/>
          <w:color w:val="000000"/>
          <w:lang w:val="en-US"/>
        </w:rPr>
        <w:t xml:space="preserve">  </w:t>
      </w:r>
      <w:proofErr w:type="spellStart"/>
      <w:r w:rsidRPr="0070328D">
        <w:rPr>
          <w:rFonts w:ascii="Arial" w:hAnsi="Arial" w:cs="Arial"/>
          <w:i/>
          <w:color w:val="000000"/>
          <w:lang w:val="en-US"/>
        </w:rPr>
        <w:t>městské</w:t>
      </w:r>
      <w:proofErr w:type="spellEnd"/>
      <w:r w:rsidR="00422906" w:rsidRPr="0070328D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="00422906" w:rsidRPr="0070328D">
        <w:rPr>
          <w:rFonts w:ascii="Arial" w:hAnsi="Arial" w:cs="Arial"/>
          <w:i/>
          <w:color w:val="000000"/>
          <w:lang w:val="en-US"/>
        </w:rPr>
        <w:t>veřejné</w:t>
      </w:r>
      <w:proofErr w:type="spellEnd"/>
      <w:r w:rsidRPr="0070328D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i/>
          <w:color w:val="000000"/>
          <w:lang w:val="en-US"/>
        </w:rPr>
        <w:t>zeleně</w:t>
      </w:r>
      <w:proofErr w:type="spellEnd"/>
      <w:r w:rsidRPr="0070328D">
        <w:rPr>
          <w:rFonts w:ascii="Arial" w:hAnsi="Arial" w:cs="Arial"/>
          <w:i/>
          <w:color w:val="000000"/>
          <w:lang w:val="en-US"/>
        </w:rPr>
        <w:t xml:space="preserve">, </w:t>
      </w:r>
      <w:proofErr w:type="spellStart"/>
      <w:r w:rsidRPr="0070328D">
        <w:rPr>
          <w:rFonts w:ascii="Arial" w:hAnsi="Arial" w:cs="Arial"/>
          <w:i/>
          <w:color w:val="000000"/>
          <w:lang w:val="en-US"/>
        </w:rPr>
        <w:t>který</w:t>
      </w:r>
      <w:proofErr w:type="spellEnd"/>
      <w:r w:rsidRPr="0070328D">
        <w:rPr>
          <w:rFonts w:ascii="Arial" w:hAnsi="Arial" w:cs="Arial"/>
          <w:i/>
          <w:color w:val="000000"/>
          <w:lang w:val="en-US"/>
        </w:rPr>
        <w:t xml:space="preserve"> je </w:t>
      </w:r>
      <w:proofErr w:type="spellStart"/>
      <w:r w:rsidRPr="0070328D">
        <w:rPr>
          <w:rFonts w:ascii="Arial" w:hAnsi="Arial" w:cs="Arial"/>
          <w:i/>
          <w:color w:val="000000"/>
          <w:lang w:val="en-US"/>
        </w:rPr>
        <w:t>zpracováván</w:t>
      </w:r>
      <w:proofErr w:type="spellEnd"/>
      <w:r w:rsidRPr="0070328D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i/>
          <w:color w:val="000000"/>
          <w:lang w:val="en-US"/>
        </w:rPr>
        <w:t>na</w:t>
      </w:r>
      <w:proofErr w:type="spellEnd"/>
      <w:r w:rsidRPr="0070328D">
        <w:rPr>
          <w:rFonts w:ascii="Arial" w:hAnsi="Arial" w:cs="Arial"/>
          <w:i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i/>
          <w:color w:val="000000"/>
          <w:lang w:val="en-US"/>
        </w:rPr>
        <w:t>kompostárně</w:t>
      </w:r>
      <w:proofErr w:type="spellEnd"/>
      <w:r w:rsidRPr="0070328D">
        <w:rPr>
          <w:rFonts w:ascii="Arial" w:hAnsi="Arial" w:cs="Arial"/>
          <w:i/>
          <w:color w:val="000000"/>
          <w:lang w:val="en-US"/>
        </w:rPr>
        <w:t xml:space="preserve">, je </w:t>
      </w:r>
      <w:proofErr w:type="spellStart"/>
      <w:r w:rsidRPr="0070328D">
        <w:rPr>
          <w:rFonts w:ascii="Arial" w:hAnsi="Arial" w:cs="Arial"/>
          <w:i/>
          <w:color w:val="000000"/>
          <w:lang w:val="en-US"/>
        </w:rPr>
        <w:t>zřizovatel</w:t>
      </w:r>
      <w:proofErr w:type="spellEnd"/>
      <w:r w:rsidRPr="0070328D">
        <w:rPr>
          <w:rFonts w:ascii="Arial" w:hAnsi="Arial" w:cs="Arial"/>
          <w:i/>
          <w:color w:val="000000"/>
          <w:lang w:val="en-US"/>
        </w:rPr>
        <w:t xml:space="preserve">,” </w:t>
      </w:r>
      <w:r w:rsidRPr="0070328D">
        <w:rPr>
          <w:rFonts w:ascii="Arial" w:hAnsi="Arial" w:cs="Arial"/>
          <w:color w:val="000000"/>
          <w:lang w:val="en-US"/>
        </w:rPr>
        <w:t xml:space="preserve">a to </w:t>
      </w:r>
      <w:proofErr w:type="spellStart"/>
      <w:r w:rsidRPr="0070328D">
        <w:rPr>
          <w:rFonts w:ascii="Arial" w:hAnsi="Arial" w:cs="Arial"/>
          <w:color w:val="000000"/>
          <w:lang w:val="en-US"/>
        </w:rPr>
        <w:t>tak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70328D">
        <w:rPr>
          <w:rFonts w:ascii="Arial" w:hAnsi="Arial" w:cs="Arial"/>
          <w:color w:val="000000"/>
          <w:lang w:val="en-US"/>
        </w:rPr>
        <w:t>že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color w:val="000000"/>
          <w:lang w:val="en-US"/>
        </w:rPr>
        <w:t>nově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color w:val="000000"/>
          <w:lang w:val="en-US"/>
        </w:rPr>
        <w:t>zní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color w:val="000000"/>
          <w:lang w:val="en-US"/>
        </w:rPr>
        <w:t>takto</w:t>
      </w:r>
      <w:proofErr w:type="spellEnd"/>
      <w:r w:rsidRPr="0070328D">
        <w:rPr>
          <w:rFonts w:ascii="Arial" w:hAnsi="Arial" w:cs="Arial"/>
          <w:color w:val="000000"/>
          <w:lang w:val="en-US"/>
        </w:rPr>
        <w:t>:</w:t>
      </w:r>
    </w:p>
    <w:p w14:paraId="42C78CD6" w14:textId="13E86949" w:rsidR="00E9174B" w:rsidRPr="00422906" w:rsidRDefault="00E9174B" w:rsidP="00E9174B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i/>
          <w:sz w:val="24"/>
          <w:szCs w:val="24"/>
          <w:u w:color="000000"/>
        </w:rPr>
      </w:pPr>
      <w:r>
        <w:rPr>
          <w:rFonts w:ascii="Times New Roman" w:hAnsi="Times New Roman"/>
          <w:i/>
          <w:color w:val="000000"/>
          <w:sz w:val="24"/>
          <w:szCs w:val="24"/>
          <w:u w:color="000000"/>
        </w:rPr>
        <w:t>„</w:t>
      </w:r>
      <w:r w:rsidRPr="00422906">
        <w:rPr>
          <w:rFonts w:ascii="Times New Roman" w:hAnsi="Times New Roman"/>
          <w:i/>
          <w:color w:val="000000"/>
          <w:sz w:val="24"/>
          <w:szCs w:val="24"/>
          <w:u w:color="000000"/>
        </w:rPr>
        <w:t>f)</w:t>
      </w:r>
      <w:r w:rsidRPr="00422906">
        <w:rPr>
          <w:rFonts w:ascii="Times New Roman" w:hAnsi="Times New Roman"/>
          <w:i/>
          <w:color w:val="000000"/>
          <w:sz w:val="24"/>
          <w:szCs w:val="24"/>
          <w:u w:color="000000"/>
        </w:rPr>
        <w:tab/>
      </w:r>
      <w:r w:rsidRPr="00422906">
        <w:rPr>
          <w:rFonts w:ascii="Times New Roman" w:hAnsi="Times New Roman"/>
          <w:i/>
          <w:sz w:val="24"/>
          <w:szCs w:val="24"/>
          <w:u w:color="000000"/>
        </w:rPr>
        <w:t xml:space="preserve">poskytování služeb pro zemědělství, zahradnictví, rybníkářství, lesnictví a myslivost, zejména správa, ošetřování a údržba zeleně vedoucí ke zlepšování stavu městské zeleně vč. zajištění provozní bezpečnosti, spočívající mj. v provádění zahradních a parkových úprav, péči o trávníky, květiny, dřeviny a jiné okrasné rostliny včetně přiměřené zálivky, vysazování keřů a stromů včetně realizace náhradní výsadby a následné péče podle rozhodnutí orgánu ochrany přírody určeného zřizovateli, kácení dřevin a prodej dřeva z takového kácení; to vše na pozemcích v majetku zřizovatele a dále na pozemcích jiných vlastníků převzatých do péče zřizovatelem v rozsahu daném smluvním ujednáním, s výjimkou pozemků v majetku zřizovatele pronajatých, propachtovaných nebo půjčených třetí osobě nebo předaných k hospodaření jiným příspěvkovým organizacím;  </w:t>
      </w:r>
    </w:p>
    <w:p w14:paraId="52C2C788" w14:textId="78087ABD" w:rsidR="00AA50BB" w:rsidRDefault="00E9174B" w:rsidP="00E9174B">
      <w:pPr>
        <w:autoSpaceDE w:val="0"/>
        <w:autoSpaceDN w:val="0"/>
        <w:adjustRightInd w:val="0"/>
        <w:spacing w:after="120" w:line="240" w:lineRule="auto"/>
        <w:ind w:left="561" w:right="11" w:hanging="363"/>
        <w:jc w:val="both"/>
        <w:rPr>
          <w:rFonts w:ascii="Times New Roman" w:hAnsi="Times New Roman"/>
          <w:i/>
          <w:sz w:val="24"/>
          <w:szCs w:val="24"/>
          <w:u w:color="000000"/>
        </w:rPr>
      </w:pPr>
      <w:r w:rsidRPr="00422906">
        <w:rPr>
          <w:rFonts w:ascii="Times New Roman" w:hAnsi="Times New Roman"/>
          <w:i/>
          <w:color w:val="FF0000"/>
          <w:sz w:val="24"/>
          <w:szCs w:val="24"/>
          <w:u w:color="000000"/>
        </w:rPr>
        <w:t xml:space="preserve">      </w:t>
      </w:r>
      <w:r w:rsidR="00AA50BB" w:rsidRPr="00B95394">
        <w:rPr>
          <w:rFonts w:ascii="Times New Roman" w:hAnsi="Times New Roman"/>
          <w:i/>
          <w:sz w:val="24"/>
          <w:szCs w:val="24"/>
          <w:u w:color="000000"/>
        </w:rPr>
        <w:t xml:space="preserve">Zřizovatel si vyhrazuje právo část výše popsané údržby na konkrétních pozemcích po předchozím písemném oznámení příspěvkové organizaci </w:t>
      </w:r>
      <w:r w:rsidR="00AA50BB" w:rsidRPr="00E9174B">
        <w:rPr>
          <w:rFonts w:ascii="Times New Roman" w:hAnsi="Times New Roman"/>
          <w:i/>
          <w:sz w:val="24"/>
          <w:szCs w:val="24"/>
          <w:u w:color="000000"/>
        </w:rPr>
        <w:t>zadat jinému dodavateli služeb</w:t>
      </w:r>
      <w:r w:rsidR="00AA50BB">
        <w:rPr>
          <w:rFonts w:ascii="Times New Roman" w:hAnsi="Times New Roman"/>
          <w:i/>
          <w:sz w:val="24"/>
          <w:szCs w:val="24"/>
          <w:u w:color="000000"/>
        </w:rPr>
        <w:t>.</w:t>
      </w:r>
    </w:p>
    <w:p w14:paraId="5834A9C2" w14:textId="685F5788" w:rsidR="00E9174B" w:rsidRPr="00422906" w:rsidRDefault="00E9174B" w:rsidP="00422906">
      <w:pPr>
        <w:autoSpaceDE w:val="0"/>
        <w:autoSpaceDN w:val="0"/>
        <w:adjustRightInd w:val="0"/>
        <w:spacing w:after="120" w:line="240" w:lineRule="auto"/>
        <w:ind w:left="561" w:right="11"/>
        <w:jc w:val="both"/>
        <w:rPr>
          <w:rFonts w:ascii="Times New Roman" w:hAnsi="Times New Roman"/>
          <w:i/>
          <w:color w:val="FF0000"/>
          <w:sz w:val="24"/>
          <w:szCs w:val="24"/>
          <w:u w:color="000000"/>
        </w:rPr>
      </w:pPr>
      <w:r w:rsidRPr="00422906">
        <w:rPr>
          <w:rFonts w:ascii="Times New Roman" w:hAnsi="Times New Roman"/>
          <w:i/>
          <w:sz w:val="24"/>
          <w:szCs w:val="24"/>
          <w:u w:color="000000"/>
        </w:rPr>
        <w:t xml:space="preserve">Původcem biologicky rozložitelného odpadu z údržby městské </w:t>
      </w:r>
      <w:r w:rsidR="002F45BB">
        <w:rPr>
          <w:rFonts w:ascii="Times New Roman" w:hAnsi="Times New Roman"/>
          <w:i/>
          <w:sz w:val="24"/>
          <w:szCs w:val="24"/>
          <w:u w:color="000000"/>
        </w:rPr>
        <w:t xml:space="preserve">veřejné </w:t>
      </w:r>
      <w:r w:rsidRPr="00422906">
        <w:rPr>
          <w:rFonts w:ascii="Times New Roman" w:hAnsi="Times New Roman"/>
          <w:i/>
          <w:sz w:val="24"/>
          <w:szCs w:val="24"/>
          <w:u w:color="000000"/>
        </w:rPr>
        <w:t>zeleně, který je zpracováván na kompostárně</w:t>
      </w:r>
      <w:r w:rsidR="00AA50BB">
        <w:rPr>
          <w:rFonts w:ascii="Times New Roman" w:hAnsi="Times New Roman"/>
          <w:i/>
          <w:sz w:val="24"/>
          <w:szCs w:val="24"/>
          <w:u w:color="000000"/>
        </w:rPr>
        <w:t>, je zřizovatel.</w:t>
      </w:r>
      <w:r>
        <w:rPr>
          <w:rFonts w:ascii="Times New Roman" w:hAnsi="Times New Roman"/>
          <w:i/>
          <w:sz w:val="24"/>
          <w:szCs w:val="24"/>
          <w:u w:color="000000"/>
        </w:rPr>
        <w:t>“</w:t>
      </w:r>
    </w:p>
    <w:p w14:paraId="278F62A1" w14:textId="77777777" w:rsidR="00E9174B" w:rsidRPr="00422906" w:rsidRDefault="00E9174B" w:rsidP="00F05002">
      <w:pPr>
        <w:widowControl w:val="0"/>
        <w:autoSpaceDE w:val="0"/>
        <w:autoSpaceDN w:val="0"/>
        <w:adjustRightInd w:val="0"/>
        <w:spacing w:after="222" w:line="259" w:lineRule="atLeast"/>
        <w:ind w:left="10" w:right="12" w:hanging="10"/>
        <w:rPr>
          <w:rFonts w:ascii="Arial" w:hAnsi="Arial" w:cs="Arial"/>
          <w:color w:val="000000"/>
          <w:lang w:val="en-US"/>
        </w:rPr>
      </w:pPr>
    </w:p>
    <w:p w14:paraId="44753DBF" w14:textId="6CCC8740" w:rsidR="0070328D" w:rsidRDefault="0070328D" w:rsidP="0070328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222" w:line="259" w:lineRule="atLeast"/>
        <w:ind w:right="12"/>
        <w:rPr>
          <w:rFonts w:ascii="Arial" w:hAnsi="Arial" w:cs="Arial"/>
          <w:color w:val="000000"/>
          <w:lang w:val="en-US"/>
        </w:rPr>
      </w:pPr>
      <w:proofErr w:type="spellStart"/>
      <w:r w:rsidRPr="0070328D">
        <w:rPr>
          <w:rFonts w:ascii="Arial" w:hAnsi="Arial" w:cs="Arial"/>
          <w:color w:val="000000"/>
          <w:lang w:val="en-US"/>
        </w:rPr>
        <w:t>Dosavadní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color w:val="000000"/>
          <w:lang w:val="en-US"/>
        </w:rPr>
        <w:t>znění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color w:val="000000"/>
          <w:lang w:val="en-US"/>
        </w:rPr>
        <w:t>článku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III.</w:t>
      </w:r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písm</w:t>
      </w:r>
      <w:proofErr w:type="spellEnd"/>
      <w:proofErr w:type="gramEnd"/>
      <w:r>
        <w:rPr>
          <w:rFonts w:ascii="Arial" w:hAnsi="Arial" w:cs="Arial"/>
          <w:color w:val="000000"/>
          <w:lang w:val="en-US"/>
        </w:rPr>
        <w:t>. o</w:t>
      </w:r>
      <w:r w:rsidRPr="0070328D">
        <w:rPr>
          <w:rFonts w:ascii="Arial" w:hAnsi="Arial" w:cs="Arial"/>
          <w:color w:val="000000"/>
          <w:lang w:val="en-US"/>
        </w:rPr>
        <w:t>)</w:t>
      </w:r>
      <w:r>
        <w:rPr>
          <w:rFonts w:ascii="Arial" w:hAnsi="Arial" w:cs="Arial"/>
          <w:color w:val="000000"/>
          <w:lang w:val="en-US"/>
        </w:rPr>
        <w:t xml:space="preserve"> – x)</w:t>
      </w:r>
      <w:r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color w:val="000000"/>
          <w:lang w:val="en-US"/>
        </w:rPr>
        <w:t>Zřizovací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color w:val="000000"/>
          <w:lang w:val="en-US"/>
        </w:rPr>
        <w:t>listiny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se </w:t>
      </w:r>
      <w:proofErr w:type="spellStart"/>
      <w:r w:rsidR="0019069E">
        <w:rPr>
          <w:rFonts w:ascii="Arial" w:hAnsi="Arial" w:cs="Arial"/>
          <w:color w:val="000000"/>
          <w:lang w:val="en-US"/>
        </w:rPr>
        <w:t>mění</w:t>
      </w:r>
      <w:proofErr w:type="spellEnd"/>
      <w:r w:rsidR="0019069E">
        <w:rPr>
          <w:rFonts w:ascii="Arial" w:hAnsi="Arial" w:cs="Arial"/>
          <w:color w:val="000000"/>
          <w:lang w:val="en-US"/>
        </w:rPr>
        <w:t xml:space="preserve"> z </w:t>
      </w:r>
      <w:proofErr w:type="spellStart"/>
      <w:r w:rsidR="0019069E">
        <w:rPr>
          <w:rFonts w:ascii="Arial" w:hAnsi="Arial" w:cs="Arial"/>
          <w:color w:val="000000"/>
          <w:lang w:val="en-US"/>
        </w:rPr>
        <w:t>důvodu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nápravy</w:t>
      </w:r>
      <w:proofErr w:type="spellEnd"/>
      <w:r w:rsidR="0019069E"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chyby</w:t>
      </w:r>
      <w:proofErr w:type="spellEnd"/>
      <w:r>
        <w:rPr>
          <w:rFonts w:ascii="Arial" w:hAnsi="Arial" w:cs="Arial"/>
          <w:color w:val="000000"/>
          <w:lang w:val="en-US"/>
        </w:rPr>
        <w:t xml:space="preserve"> v </w:t>
      </w:r>
      <w:proofErr w:type="spellStart"/>
      <w:r>
        <w:rPr>
          <w:rFonts w:ascii="Arial" w:hAnsi="Arial" w:cs="Arial"/>
          <w:color w:val="000000"/>
          <w:lang w:val="en-US"/>
        </w:rPr>
        <w:t>číslování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19069E">
        <w:rPr>
          <w:rFonts w:ascii="Arial" w:hAnsi="Arial" w:cs="Arial"/>
          <w:color w:val="000000"/>
          <w:lang w:val="en-US"/>
        </w:rPr>
        <w:t>bodů</w:t>
      </w:r>
      <w:proofErr w:type="spellEnd"/>
      <w:r w:rsidR="0019069E"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tak</w:t>
      </w:r>
      <w:proofErr w:type="spellEnd"/>
      <w:r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70328D">
        <w:rPr>
          <w:rFonts w:ascii="Arial" w:hAnsi="Arial" w:cs="Arial"/>
          <w:color w:val="000000"/>
          <w:lang w:val="en-US"/>
        </w:rPr>
        <w:t>že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color w:val="000000"/>
          <w:lang w:val="en-US"/>
        </w:rPr>
        <w:t>nově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color w:val="000000"/>
          <w:lang w:val="en-US"/>
        </w:rPr>
        <w:t>zní</w:t>
      </w:r>
      <w:proofErr w:type="spellEnd"/>
      <w:r w:rsidRPr="0070328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0328D">
        <w:rPr>
          <w:rFonts w:ascii="Arial" w:hAnsi="Arial" w:cs="Arial"/>
          <w:color w:val="000000"/>
          <w:lang w:val="en-US"/>
        </w:rPr>
        <w:t>takto</w:t>
      </w:r>
      <w:proofErr w:type="spellEnd"/>
      <w:r w:rsidRPr="0070328D">
        <w:rPr>
          <w:rFonts w:ascii="Arial" w:hAnsi="Arial" w:cs="Arial"/>
          <w:color w:val="000000"/>
          <w:lang w:val="en-US"/>
        </w:rPr>
        <w:t>:</w:t>
      </w:r>
    </w:p>
    <w:p w14:paraId="650B82F9" w14:textId="581F3E62" w:rsidR="0070328D" w:rsidRPr="0070328D" w:rsidRDefault="0070328D" w:rsidP="0070328D">
      <w:pPr>
        <w:autoSpaceDE w:val="0"/>
        <w:autoSpaceDN w:val="0"/>
        <w:adjustRightInd w:val="0"/>
        <w:spacing w:after="120" w:line="240" w:lineRule="auto"/>
        <w:ind w:left="1071" w:right="11" w:hanging="363"/>
        <w:jc w:val="both"/>
        <w:rPr>
          <w:rFonts w:ascii="Times New Roman" w:hAnsi="Times New Roman"/>
          <w:i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</w:rPr>
        <w:t>„</w:t>
      </w:r>
      <w:r w:rsidRPr="0070328D">
        <w:rPr>
          <w:rFonts w:ascii="Times New Roman" w:hAnsi="Times New Roman"/>
          <w:i/>
          <w:color w:val="000000"/>
          <w:sz w:val="24"/>
          <w:szCs w:val="24"/>
          <w:u w:color="000000"/>
        </w:rPr>
        <w:t>o)</w:t>
      </w:r>
      <w:r w:rsidRPr="0070328D">
        <w:rPr>
          <w:rFonts w:ascii="Times New Roman" w:hAnsi="Times New Roman"/>
          <w:i/>
          <w:color w:val="000000"/>
          <w:sz w:val="24"/>
          <w:szCs w:val="24"/>
          <w:u w:color="000000"/>
        </w:rPr>
        <w:tab/>
      </w:r>
      <w:r w:rsidRPr="0070328D">
        <w:rPr>
          <w:rFonts w:ascii="Times New Roman" w:hAnsi="Times New Roman"/>
          <w:i/>
          <w:sz w:val="24"/>
          <w:szCs w:val="24"/>
          <w:u w:color="000000"/>
        </w:rPr>
        <w:t>zabezpečení některých úkolů při výkonu veřejné služby, zejména pak:</w:t>
      </w:r>
    </w:p>
    <w:p w14:paraId="05AC7B14" w14:textId="77777777" w:rsidR="0070328D" w:rsidRPr="0070328D" w:rsidRDefault="0070328D" w:rsidP="0070328D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1791" w:right="11"/>
        <w:jc w:val="both"/>
        <w:rPr>
          <w:rFonts w:ascii="Times New Roman" w:hAnsi="Times New Roman"/>
          <w:i/>
          <w:sz w:val="24"/>
          <w:szCs w:val="24"/>
          <w:u w:color="000000"/>
        </w:rPr>
      </w:pPr>
      <w:r w:rsidRPr="0070328D">
        <w:rPr>
          <w:rFonts w:ascii="Times New Roman" w:hAnsi="Times New Roman"/>
          <w:i/>
          <w:sz w:val="24"/>
          <w:szCs w:val="24"/>
          <w:u w:color="000000"/>
        </w:rPr>
        <w:lastRenderedPageBreak/>
        <w:t xml:space="preserve">uzavírání smluv o výkonu veřejné služby s osobami v hmotné nouzi a uzavírání pojistných smluv kryjících odpovědnost za škodu na majetku nebo na zdraví, kterou osoba vykonávající veřejnou službu způsobí nebo jí bude způsobena, přičemž organizace vykonává všechna práva a plní všechny povinnosti, které z těchto smluv vyplývají, </w:t>
      </w:r>
    </w:p>
    <w:p w14:paraId="44FA61F7" w14:textId="77777777" w:rsidR="0070328D" w:rsidRPr="0070328D" w:rsidRDefault="0070328D" w:rsidP="0070328D">
      <w:pPr>
        <w:autoSpaceDE w:val="0"/>
        <w:autoSpaceDN w:val="0"/>
        <w:adjustRightInd w:val="0"/>
        <w:spacing w:after="120" w:line="240" w:lineRule="auto"/>
        <w:ind w:left="1071" w:right="11" w:hanging="363"/>
        <w:jc w:val="both"/>
        <w:rPr>
          <w:rFonts w:ascii="Times New Roman" w:hAnsi="Times New Roman"/>
          <w:i/>
          <w:sz w:val="24"/>
          <w:szCs w:val="24"/>
          <w:u w:color="000000"/>
        </w:rPr>
      </w:pPr>
      <w:r w:rsidRPr="0070328D">
        <w:rPr>
          <w:rFonts w:ascii="Times New Roman" w:hAnsi="Times New Roman"/>
          <w:i/>
          <w:color w:val="000000"/>
          <w:sz w:val="24"/>
          <w:szCs w:val="24"/>
          <w:u w:color="000000"/>
        </w:rPr>
        <w:t>p)</w:t>
      </w:r>
      <w:r w:rsidRPr="0070328D">
        <w:rPr>
          <w:rFonts w:ascii="Times New Roman" w:hAnsi="Times New Roman"/>
          <w:i/>
          <w:color w:val="000000"/>
          <w:sz w:val="24"/>
          <w:szCs w:val="24"/>
          <w:u w:color="000000"/>
        </w:rPr>
        <w:tab/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provádění oprav a údržby dětských, sportovních, 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workoutových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 hřišť a obdobných sportovišť evidovaných i neevidovaných v Pasportu hřišť včetně provádění běžné a provozní kontroly (pravidelné provádění revizí zajišťuje zřizovatel), údržba a opravy mobiliáře, hřišť a obdobných sportovišť, přičemž mobiliář těchto sportovišť musí být udržován a opravován v režimu vyhrazeného zařízení dle příslušných norem ČSN EN,</w:t>
      </w:r>
    </w:p>
    <w:p w14:paraId="548D274E" w14:textId="77777777" w:rsidR="0070328D" w:rsidRPr="0070328D" w:rsidRDefault="0070328D" w:rsidP="0070328D">
      <w:pPr>
        <w:autoSpaceDE w:val="0"/>
        <w:autoSpaceDN w:val="0"/>
        <w:adjustRightInd w:val="0"/>
        <w:spacing w:after="120" w:line="240" w:lineRule="auto"/>
        <w:ind w:left="1071" w:right="11" w:hanging="363"/>
        <w:jc w:val="both"/>
        <w:rPr>
          <w:rFonts w:ascii="Times New Roman" w:hAnsi="Times New Roman"/>
          <w:i/>
          <w:sz w:val="24"/>
          <w:szCs w:val="24"/>
          <w:u w:color="000000"/>
        </w:rPr>
      </w:pPr>
      <w:r w:rsidRPr="0070328D">
        <w:rPr>
          <w:rFonts w:ascii="Times New Roman" w:hAnsi="Times New Roman"/>
          <w:i/>
          <w:color w:val="000000"/>
          <w:sz w:val="24"/>
          <w:szCs w:val="24"/>
          <w:u w:color="000000"/>
        </w:rPr>
        <w:t>q)</w:t>
      </w:r>
      <w:r w:rsidRPr="0070328D">
        <w:rPr>
          <w:rFonts w:ascii="Times New Roman" w:hAnsi="Times New Roman"/>
          <w:i/>
          <w:color w:val="000000"/>
          <w:sz w:val="24"/>
          <w:szCs w:val="24"/>
          <w:u w:color="000000"/>
        </w:rPr>
        <w:tab/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provozování re-use centra pro movité věci v rámci předcházení vzniku odpadu, </w:t>
      </w:r>
    </w:p>
    <w:p w14:paraId="4629CEBA" w14:textId="77777777" w:rsidR="0070328D" w:rsidRPr="0070328D" w:rsidRDefault="0070328D" w:rsidP="0070328D">
      <w:pPr>
        <w:autoSpaceDE w:val="0"/>
        <w:autoSpaceDN w:val="0"/>
        <w:adjustRightInd w:val="0"/>
        <w:spacing w:after="120" w:line="240" w:lineRule="auto"/>
        <w:ind w:left="1071" w:right="11" w:hanging="363"/>
        <w:jc w:val="both"/>
        <w:rPr>
          <w:rFonts w:ascii="Times New Roman" w:hAnsi="Times New Roman"/>
          <w:i/>
          <w:sz w:val="24"/>
          <w:szCs w:val="24"/>
          <w:u w:color="000000"/>
        </w:rPr>
      </w:pPr>
      <w:r w:rsidRPr="0070328D">
        <w:rPr>
          <w:rFonts w:ascii="Times New Roman" w:hAnsi="Times New Roman"/>
          <w:i/>
          <w:color w:val="000000"/>
          <w:sz w:val="24"/>
          <w:szCs w:val="24"/>
          <w:u w:color="000000"/>
        </w:rPr>
        <w:t>r)</w:t>
      </w:r>
      <w:r w:rsidRPr="0070328D">
        <w:rPr>
          <w:rFonts w:ascii="Times New Roman" w:hAnsi="Times New Roman"/>
          <w:i/>
          <w:color w:val="000000"/>
          <w:sz w:val="24"/>
          <w:szCs w:val="24"/>
          <w:u w:color="000000"/>
        </w:rPr>
        <w:tab/>
      </w:r>
      <w:r w:rsidRPr="0070328D">
        <w:rPr>
          <w:rFonts w:ascii="Times New Roman" w:hAnsi="Times New Roman"/>
          <w:i/>
          <w:sz w:val="24"/>
          <w:szCs w:val="24"/>
          <w:u w:color="000000"/>
        </w:rPr>
        <w:t>zajištění obsluhy, provozu, údržby a oprav plynové teplovodní kotelny III. kategorie,</w:t>
      </w:r>
    </w:p>
    <w:p w14:paraId="4CEC84EB" w14:textId="77777777" w:rsidR="0070328D" w:rsidRPr="0070328D" w:rsidRDefault="0070328D" w:rsidP="0070328D">
      <w:pPr>
        <w:autoSpaceDE w:val="0"/>
        <w:autoSpaceDN w:val="0"/>
        <w:adjustRightInd w:val="0"/>
        <w:spacing w:after="120" w:line="240" w:lineRule="auto"/>
        <w:ind w:left="1071" w:right="11" w:hanging="363"/>
        <w:jc w:val="both"/>
        <w:rPr>
          <w:rFonts w:ascii="Times New Roman" w:hAnsi="Times New Roman"/>
          <w:i/>
          <w:sz w:val="24"/>
          <w:szCs w:val="24"/>
          <w:u w:color="000000"/>
        </w:rPr>
      </w:pPr>
      <w:r w:rsidRPr="0070328D">
        <w:rPr>
          <w:rFonts w:ascii="Times New Roman" w:hAnsi="Times New Roman"/>
          <w:i/>
          <w:color w:val="000000"/>
          <w:sz w:val="24"/>
          <w:szCs w:val="24"/>
          <w:u w:color="000000"/>
        </w:rPr>
        <w:t>s)</w:t>
      </w:r>
      <w:r w:rsidRPr="0070328D">
        <w:rPr>
          <w:rFonts w:ascii="Times New Roman" w:hAnsi="Times New Roman"/>
          <w:i/>
          <w:color w:val="000000"/>
          <w:sz w:val="24"/>
          <w:szCs w:val="24"/>
          <w:u w:color="000000"/>
        </w:rPr>
        <w:tab/>
      </w:r>
      <w:r w:rsidRPr="0070328D">
        <w:rPr>
          <w:rFonts w:ascii="Times New Roman" w:hAnsi="Times New Roman"/>
          <w:i/>
          <w:sz w:val="24"/>
          <w:szCs w:val="24"/>
          <w:u w:color="000000"/>
        </w:rPr>
        <w:t>zajištění obsluhy, provozu, údržby a oprav odběratelské trafostanice,</w:t>
      </w:r>
    </w:p>
    <w:p w14:paraId="28B412EC" w14:textId="77777777" w:rsidR="0070328D" w:rsidRPr="0070328D" w:rsidRDefault="0070328D" w:rsidP="0070328D">
      <w:pPr>
        <w:autoSpaceDE w:val="0"/>
        <w:autoSpaceDN w:val="0"/>
        <w:adjustRightInd w:val="0"/>
        <w:spacing w:after="120" w:line="240" w:lineRule="auto"/>
        <w:ind w:left="1071" w:right="11" w:hanging="363"/>
        <w:jc w:val="both"/>
        <w:rPr>
          <w:rFonts w:ascii="Times New Roman" w:hAnsi="Times New Roman"/>
          <w:i/>
          <w:sz w:val="24"/>
          <w:szCs w:val="24"/>
          <w:u w:color="000000"/>
        </w:rPr>
      </w:pPr>
      <w:r w:rsidRPr="0070328D">
        <w:rPr>
          <w:rFonts w:ascii="Times New Roman" w:hAnsi="Times New Roman"/>
          <w:i/>
          <w:color w:val="000000"/>
          <w:sz w:val="24"/>
          <w:szCs w:val="24"/>
          <w:u w:color="000000"/>
        </w:rPr>
        <w:t>t)</w:t>
      </w:r>
      <w:r w:rsidRPr="0070328D">
        <w:rPr>
          <w:rFonts w:ascii="Times New Roman" w:hAnsi="Times New Roman"/>
          <w:i/>
          <w:color w:val="000000"/>
          <w:sz w:val="24"/>
          <w:szCs w:val="24"/>
          <w:u w:color="000000"/>
        </w:rPr>
        <w:tab/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zajištění obsluhy, provozu, údržby a oprav 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fotovoltaické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 elektrárny do 50 kW výkonu,</w:t>
      </w:r>
    </w:p>
    <w:p w14:paraId="1F46C2A0" w14:textId="4E61FB80" w:rsidR="0070328D" w:rsidRDefault="0070328D" w:rsidP="0070328D">
      <w:pPr>
        <w:autoSpaceDE w:val="0"/>
        <w:autoSpaceDN w:val="0"/>
        <w:adjustRightInd w:val="0"/>
        <w:spacing w:after="120" w:line="240" w:lineRule="auto"/>
        <w:ind w:left="1078" w:right="11" w:hanging="370"/>
        <w:jc w:val="both"/>
        <w:rPr>
          <w:rFonts w:ascii="Times New Roman" w:hAnsi="Times New Roman"/>
          <w:sz w:val="24"/>
          <w:szCs w:val="24"/>
          <w:u w:color="000000"/>
        </w:rPr>
      </w:pPr>
      <w:r w:rsidRPr="0070328D">
        <w:rPr>
          <w:rFonts w:ascii="Times New Roman" w:hAnsi="Times New Roman"/>
          <w:i/>
          <w:sz w:val="24"/>
          <w:szCs w:val="24"/>
          <w:u w:color="000000"/>
        </w:rPr>
        <w:t>u)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ab/>
        <w:t>zajištěn</w:t>
      </w:r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 </w:t>
      </w:r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ú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čeln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é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ho 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využ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>v</w:t>
      </w:r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á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>n</w:t>
      </w:r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 svěřen</w:t>
      </w:r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ý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ch 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sportovn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>ch zař</w:t>
      </w:r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>zen</w:t>
      </w:r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, a to 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zabezpečov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á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>n</w:t>
      </w:r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m 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sportovn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ch, 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kulturn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ch, 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osvětov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ý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>ch činnost</w:t>
      </w:r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 a 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zabezpečov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á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>n</w:t>
      </w:r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m 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propagačn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ch, 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reklamn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ch a 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prodejn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 xml:space="preserve">ch </w:t>
      </w:r>
      <w:proofErr w:type="spellStart"/>
      <w:r w:rsidRPr="0070328D">
        <w:rPr>
          <w:rFonts w:ascii="Times New Roman" w:hAnsi="Times New Roman"/>
          <w:i/>
          <w:sz w:val="24"/>
          <w:szCs w:val="24"/>
          <w:u w:color="000000"/>
        </w:rPr>
        <w:t>akc</w:t>
      </w:r>
      <w:proofErr w:type="spellEnd"/>
      <w:r w:rsidRPr="0070328D">
        <w:rPr>
          <w:rFonts w:ascii="Times New Roman" w:hAnsi="Times New Roman"/>
          <w:i/>
          <w:sz w:val="24"/>
          <w:szCs w:val="24"/>
          <w:u w:color="000000"/>
          <w:lang w:val="en-US"/>
        </w:rPr>
        <w:t>í</w:t>
      </w:r>
      <w:r w:rsidRPr="0070328D">
        <w:rPr>
          <w:rFonts w:ascii="Times New Roman" w:hAnsi="Times New Roman"/>
          <w:i/>
          <w:sz w:val="24"/>
          <w:szCs w:val="24"/>
          <w:u w:color="000000"/>
        </w:rPr>
        <w:t>.</w:t>
      </w:r>
      <w:r>
        <w:rPr>
          <w:rFonts w:ascii="Times New Roman" w:hAnsi="Times New Roman"/>
          <w:sz w:val="24"/>
          <w:szCs w:val="24"/>
          <w:u w:color="000000"/>
        </w:rPr>
        <w:t xml:space="preserve">“ </w:t>
      </w:r>
    </w:p>
    <w:p w14:paraId="2D76ADF5" w14:textId="77777777" w:rsidR="0070328D" w:rsidRDefault="0070328D" w:rsidP="0070328D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left="600" w:right="10"/>
        <w:jc w:val="both"/>
        <w:rPr>
          <w:rFonts w:ascii="Arial" w:hAnsi="Arial" w:cs="Arial"/>
          <w:color w:val="000000"/>
        </w:rPr>
      </w:pPr>
    </w:p>
    <w:p w14:paraId="1FFA383E" w14:textId="4C6DFC06" w:rsidR="0070328D" w:rsidRDefault="0070328D" w:rsidP="0070328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Dosavadní znění čl. VI. odst. 4 bodu </w:t>
      </w:r>
      <w:proofErr w:type="gramStart"/>
      <w:r>
        <w:rPr>
          <w:rFonts w:ascii="Arial" w:hAnsi="Arial" w:cs="Arial"/>
          <w:color w:val="000000"/>
        </w:rPr>
        <w:t>4.4. se</w:t>
      </w:r>
      <w:proofErr w:type="gramEnd"/>
      <w:r>
        <w:rPr>
          <w:rFonts w:ascii="Arial" w:hAnsi="Arial" w:cs="Arial"/>
          <w:color w:val="000000"/>
        </w:rPr>
        <w:t xml:space="preserve"> mění tak že nově zní takto:</w:t>
      </w:r>
    </w:p>
    <w:p w14:paraId="4BBFC8CF" w14:textId="77777777" w:rsidR="0070328D" w:rsidRDefault="0070328D" w:rsidP="0070328D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left="600" w:right="10"/>
        <w:jc w:val="both"/>
        <w:rPr>
          <w:rFonts w:ascii="Arial" w:hAnsi="Arial" w:cs="Arial"/>
          <w:color w:val="000000"/>
        </w:rPr>
      </w:pPr>
    </w:p>
    <w:p w14:paraId="326A5D54" w14:textId="2C015FAA" w:rsidR="0070328D" w:rsidRDefault="0070328D" w:rsidP="0070328D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left="600" w:right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„</w:t>
      </w:r>
      <w:r w:rsidRPr="0070328D">
        <w:rPr>
          <w:rFonts w:ascii="Arial" w:hAnsi="Arial" w:cs="Arial"/>
          <w:i/>
          <w:color w:val="000000"/>
        </w:rPr>
        <w:t>Organizace není oprávněna poskytovat dary jiným subjektům, s výjimkou obvyklých peněžitých nebo věcných darů svým zaměstnancům a jiným osobám ze svého fondu kulturních a sociálních potřeb a s výjimkou postupu dle § 27 zákona č. 250/2000 Sb., ve znění pozdějších předpisů.“</w:t>
      </w:r>
    </w:p>
    <w:p w14:paraId="358B2F9D" w14:textId="77777777" w:rsidR="0070328D" w:rsidRDefault="0070328D" w:rsidP="0070328D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left="600" w:right="10"/>
        <w:jc w:val="both"/>
        <w:rPr>
          <w:rFonts w:ascii="Arial" w:hAnsi="Arial" w:cs="Arial"/>
          <w:color w:val="000000"/>
        </w:rPr>
      </w:pPr>
    </w:p>
    <w:p w14:paraId="196E1692" w14:textId="52008064" w:rsidR="00E75BA4" w:rsidRPr="0070328D" w:rsidRDefault="00E75BA4" w:rsidP="0070328D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  <w:r w:rsidRPr="0070328D">
        <w:rPr>
          <w:rFonts w:ascii="Arial" w:hAnsi="Arial" w:cs="Arial"/>
          <w:color w:val="000000"/>
        </w:rPr>
        <w:t xml:space="preserve">Dosavadní znění Přílohy č. 1 </w:t>
      </w:r>
      <w:r w:rsidR="00F56903" w:rsidRPr="0070328D">
        <w:rPr>
          <w:rFonts w:ascii="Arial" w:hAnsi="Arial" w:cs="Arial"/>
          <w:color w:val="000000"/>
        </w:rPr>
        <w:t xml:space="preserve">Zřizovací listiny </w:t>
      </w:r>
      <w:r w:rsidRPr="0070328D">
        <w:rPr>
          <w:rFonts w:ascii="Arial" w:hAnsi="Arial" w:cs="Arial"/>
          <w:color w:val="000000"/>
        </w:rPr>
        <w:t>nahrazuje novým zněním, které je přílohou tohoto Dodatku. Důvodem nahrazení je:</w:t>
      </w:r>
    </w:p>
    <w:p w14:paraId="3F6439FD" w14:textId="77777777" w:rsidR="00E75BA4" w:rsidRDefault="00E75BA4" w:rsidP="00EF18A8">
      <w:pPr>
        <w:widowControl w:val="0"/>
        <w:autoSpaceDE w:val="0"/>
        <w:autoSpaceDN w:val="0"/>
        <w:adjustRightInd w:val="0"/>
        <w:spacing w:after="0" w:line="266" w:lineRule="atLeast"/>
        <w:ind w:left="284" w:right="10" w:hanging="284"/>
        <w:jc w:val="both"/>
        <w:rPr>
          <w:rFonts w:ascii="Arial" w:hAnsi="Arial" w:cs="Arial"/>
          <w:color w:val="000000"/>
        </w:rPr>
      </w:pPr>
    </w:p>
    <w:p w14:paraId="1AECB9AD" w14:textId="486FA7A3" w:rsidR="00114575" w:rsidRDefault="00E75BA4" w:rsidP="0042290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doplnění</w:t>
      </w:r>
      <w:r w:rsidRPr="0042290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tabulky</w:t>
      </w:r>
      <w:r w:rsidRPr="00422906">
        <w:rPr>
          <w:rFonts w:ascii="Arial" w:hAnsi="Arial" w:cs="Arial"/>
          <w:color w:val="000000"/>
        </w:rPr>
        <w:t xml:space="preserve"> „</w:t>
      </w:r>
      <w:r w:rsidRPr="00422906">
        <w:rPr>
          <w:rFonts w:ascii="Arial" w:hAnsi="Arial" w:cs="Arial"/>
          <w:i/>
          <w:color w:val="000000"/>
        </w:rPr>
        <w:t>Rozpis nemovitého majetku – budovy a stavby</w:t>
      </w:r>
      <w:r w:rsidRPr="00422906">
        <w:rPr>
          <w:rFonts w:ascii="Arial" w:hAnsi="Arial" w:cs="Arial"/>
          <w:color w:val="000000"/>
        </w:rPr>
        <w:t xml:space="preserve">“ o novou položku </w:t>
      </w:r>
      <w:r w:rsidR="002F45BB">
        <w:rPr>
          <w:rFonts w:ascii="Arial" w:hAnsi="Arial" w:cs="Arial"/>
          <w:color w:val="000000"/>
        </w:rPr>
        <w:t xml:space="preserve">č. </w:t>
      </w:r>
      <w:r w:rsidRPr="00422906">
        <w:rPr>
          <w:rFonts w:ascii="Arial" w:hAnsi="Arial" w:cs="Arial"/>
          <w:color w:val="000000"/>
        </w:rPr>
        <w:t xml:space="preserve">59 </w:t>
      </w:r>
      <w:r w:rsidR="00114575" w:rsidRPr="00422906">
        <w:rPr>
          <w:rFonts w:ascii="Arial" w:hAnsi="Arial" w:cs="Arial"/>
          <w:color w:val="000000"/>
        </w:rPr>
        <w:t>ve znění:</w:t>
      </w:r>
    </w:p>
    <w:tbl>
      <w:tblPr>
        <w:tblStyle w:val="Mkatabulky"/>
        <w:tblpPr w:leftFromText="141" w:rightFromText="141" w:vertAnchor="text" w:horzAnchor="margin" w:tblpXSpec="center" w:tblpY="111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1701"/>
        <w:gridCol w:w="1559"/>
        <w:gridCol w:w="1417"/>
        <w:gridCol w:w="1701"/>
        <w:gridCol w:w="1236"/>
      </w:tblGrid>
      <w:tr w:rsidR="00E75BA4" w14:paraId="572436CB" w14:textId="77777777" w:rsidTr="00422906">
        <w:tc>
          <w:tcPr>
            <w:tcW w:w="704" w:type="dxa"/>
          </w:tcPr>
          <w:p w14:paraId="570A7E86" w14:textId="77777777" w:rsidR="00E75BA4" w:rsidRDefault="00E75BA4" w:rsidP="00E75BA4">
            <w:pPr>
              <w:widowControl w:val="0"/>
              <w:autoSpaceDE w:val="0"/>
              <w:autoSpaceDN w:val="0"/>
              <w:adjustRightInd w:val="0"/>
              <w:spacing w:line="266" w:lineRule="atLeast"/>
              <w:ind w:right="10"/>
              <w:jc w:val="both"/>
              <w:rPr>
                <w:rFonts w:ascii="Arial" w:hAnsi="Arial" w:cs="Arial"/>
                <w:color w:val="000000"/>
              </w:rPr>
            </w:pPr>
          </w:p>
          <w:p w14:paraId="48A4C8AD" w14:textId="77777777" w:rsidR="00E75BA4" w:rsidRPr="00114575" w:rsidRDefault="00E75BA4" w:rsidP="00E75BA4">
            <w:pPr>
              <w:widowControl w:val="0"/>
              <w:autoSpaceDE w:val="0"/>
              <w:autoSpaceDN w:val="0"/>
              <w:adjustRightInd w:val="0"/>
              <w:spacing w:line="266" w:lineRule="atLeast"/>
              <w:ind w:right="10"/>
              <w:jc w:val="center"/>
              <w:rPr>
                <w:rFonts w:cstheme="minorHAnsi"/>
                <w:color w:val="000000"/>
              </w:rPr>
            </w:pPr>
            <w:r w:rsidRPr="00114575">
              <w:rPr>
                <w:rFonts w:cstheme="minorHAnsi"/>
                <w:color w:val="000000"/>
              </w:rPr>
              <w:t>59</w:t>
            </w:r>
          </w:p>
        </w:tc>
        <w:tc>
          <w:tcPr>
            <w:tcW w:w="1134" w:type="dxa"/>
          </w:tcPr>
          <w:p w14:paraId="74B36132" w14:textId="77777777" w:rsidR="00E75BA4" w:rsidRPr="00114575" w:rsidRDefault="00E75BA4" w:rsidP="00E75BA4">
            <w:pPr>
              <w:autoSpaceDE w:val="0"/>
              <w:autoSpaceDN w:val="0"/>
              <w:adjustRightInd w:val="0"/>
              <w:spacing w:line="252" w:lineRule="auto"/>
              <w:ind w:left="3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 w:rsidRPr="00114575">
              <w:rPr>
                <w:rFonts w:ascii="Calibri" w:hAnsi="Calibri" w:cs="Calibri"/>
                <w:color w:val="000000" w:themeColor="text1"/>
                <w:u w:color="000000"/>
              </w:rPr>
              <w:t>St. 695/1</w:t>
            </w:r>
          </w:p>
          <w:p w14:paraId="20A4BEE4" w14:textId="77777777" w:rsidR="00E75BA4" w:rsidRPr="00114575" w:rsidRDefault="00E75BA4" w:rsidP="00E75BA4">
            <w:pPr>
              <w:autoSpaceDE w:val="0"/>
              <w:autoSpaceDN w:val="0"/>
              <w:adjustRightInd w:val="0"/>
              <w:spacing w:line="252" w:lineRule="auto"/>
              <w:ind w:left="3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 w:rsidRPr="00114575">
              <w:rPr>
                <w:rFonts w:ascii="Calibri" w:hAnsi="Calibri" w:cs="Calibri"/>
                <w:color w:val="000000" w:themeColor="text1"/>
                <w:u w:color="000000"/>
              </w:rPr>
              <w:t>St. 695/5</w:t>
            </w:r>
          </w:p>
          <w:p w14:paraId="6B3BF0E4" w14:textId="77777777" w:rsidR="00E75BA4" w:rsidRDefault="00E75BA4" w:rsidP="00E75BA4">
            <w:pPr>
              <w:widowControl w:val="0"/>
              <w:autoSpaceDE w:val="0"/>
              <w:autoSpaceDN w:val="0"/>
              <w:adjustRightInd w:val="0"/>
              <w:spacing w:line="266" w:lineRule="atLeast"/>
              <w:ind w:right="10"/>
              <w:jc w:val="center"/>
              <w:rPr>
                <w:rFonts w:ascii="Arial" w:hAnsi="Arial" w:cs="Arial"/>
                <w:color w:val="000000"/>
              </w:rPr>
            </w:pPr>
            <w:r w:rsidRPr="00114575">
              <w:rPr>
                <w:rFonts w:ascii="Calibri" w:hAnsi="Calibri" w:cs="Calibri"/>
                <w:color w:val="000000" w:themeColor="text1"/>
                <w:u w:color="000000"/>
              </w:rPr>
              <w:t>St. 670/1</w:t>
            </w:r>
          </w:p>
        </w:tc>
        <w:tc>
          <w:tcPr>
            <w:tcW w:w="1701" w:type="dxa"/>
          </w:tcPr>
          <w:p w14:paraId="75954047" w14:textId="77777777" w:rsidR="00E75BA4" w:rsidRDefault="00E75BA4" w:rsidP="00E75BA4">
            <w:pPr>
              <w:widowControl w:val="0"/>
              <w:autoSpaceDE w:val="0"/>
              <w:autoSpaceDN w:val="0"/>
              <w:adjustRightInd w:val="0"/>
              <w:spacing w:line="266" w:lineRule="atLeast"/>
              <w:ind w:right="1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bottom"/>
          </w:tcPr>
          <w:p w14:paraId="79CFE1E5" w14:textId="77777777" w:rsidR="00E75BA4" w:rsidRPr="00114575" w:rsidRDefault="00E75BA4" w:rsidP="00E75BA4">
            <w:pPr>
              <w:widowControl w:val="0"/>
              <w:autoSpaceDE w:val="0"/>
              <w:autoSpaceDN w:val="0"/>
              <w:adjustRightInd w:val="0"/>
              <w:spacing w:line="266" w:lineRule="atLeast"/>
              <w:ind w:right="10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114575">
              <w:rPr>
                <w:rFonts w:ascii="Calibri" w:hAnsi="Calibri" w:cs="Calibri"/>
                <w:color w:val="000000" w:themeColor="text1"/>
                <w:u w:color="000000"/>
              </w:rPr>
              <w:t>Pumptrack</w:t>
            </w:r>
            <w:proofErr w:type="spellEnd"/>
          </w:p>
        </w:tc>
        <w:tc>
          <w:tcPr>
            <w:tcW w:w="1417" w:type="dxa"/>
            <w:vAlign w:val="bottom"/>
          </w:tcPr>
          <w:p w14:paraId="371A0301" w14:textId="77777777" w:rsidR="00E75BA4" w:rsidRPr="00114575" w:rsidRDefault="00E75BA4" w:rsidP="00E75BA4">
            <w:pPr>
              <w:widowControl w:val="0"/>
              <w:autoSpaceDE w:val="0"/>
              <w:autoSpaceDN w:val="0"/>
              <w:adjustRightInd w:val="0"/>
              <w:spacing w:line="266" w:lineRule="atLeast"/>
              <w:ind w:right="10"/>
              <w:jc w:val="both"/>
              <w:rPr>
                <w:rFonts w:ascii="Arial" w:hAnsi="Arial" w:cs="Arial"/>
                <w:color w:val="000000" w:themeColor="text1"/>
              </w:rPr>
            </w:pPr>
            <w:r w:rsidRPr="00114575">
              <w:rPr>
                <w:rFonts w:ascii="Calibri" w:hAnsi="Calibri" w:cs="Calibri"/>
                <w:color w:val="000000" w:themeColor="text1"/>
                <w:u w:color="000000"/>
              </w:rPr>
              <w:t>Nový Jičín – Horní Předměstí</w:t>
            </w:r>
          </w:p>
        </w:tc>
        <w:tc>
          <w:tcPr>
            <w:tcW w:w="1701" w:type="dxa"/>
            <w:vAlign w:val="center"/>
          </w:tcPr>
          <w:p w14:paraId="7BF21E18" w14:textId="77777777" w:rsidR="00E75BA4" w:rsidRPr="00114575" w:rsidRDefault="00E75BA4" w:rsidP="00E75BA4">
            <w:pPr>
              <w:widowControl w:val="0"/>
              <w:autoSpaceDE w:val="0"/>
              <w:autoSpaceDN w:val="0"/>
              <w:adjustRightInd w:val="0"/>
              <w:spacing w:line="266" w:lineRule="atLeast"/>
              <w:ind w:right="10"/>
              <w:jc w:val="both"/>
              <w:rPr>
                <w:rFonts w:ascii="Arial" w:hAnsi="Arial" w:cs="Arial"/>
                <w:color w:val="000000" w:themeColor="text1"/>
              </w:rPr>
            </w:pPr>
            <w:r w:rsidRPr="00114575">
              <w:rPr>
                <w:rFonts w:ascii="Calibri" w:hAnsi="Calibri" w:cs="Calibri"/>
                <w:color w:val="000000" w:themeColor="text1"/>
                <w:u w:color="000000"/>
              </w:rPr>
              <w:t>7 437 128,22 Kč</w:t>
            </w:r>
          </w:p>
        </w:tc>
        <w:tc>
          <w:tcPr>
            <w:tcW w:w="1236" w:type="dxa"/>
            <w:vAlign w:val="center"/>
          </w:tcPr>
          <w:p w14:paraId="12796BAB" w14:textId="77777777" w:rsidR="00E75BA4" w:rsidRPr="00114575" w:rsidRDefault="00E75BA4" w:rsidP="00E75BA4">
            <w:pPr>
              <w:widowControl w:val="0"/>
              <w:autoSpaceDE w:val="0"/>
              <w:autoSpaceDN w:val="0"/>
              <w:adjustRightInd w:val="0"/>
              <w:spacing w:line="266" w:lineRule="atLeast"/>
              <w:ind w:right="10"/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 w:rsidRPr="00114575">
              <w:rPr>
                <w:rFonts w:ascii="Calibri" w:hAnsi="Calibri" w:cs="Calibri"/>
                <w:color w:val="000000" w:themeColor="text1"/>
                <w:u w:color="000000"/>
              </w:rPr>
              <w:t>02.02.2026</w:t>
            </w:r>
            <w:proofErr w:type="gramEnd"/>
          </w:p>
        </w:tc>
      </w:tr>
    </w:tbl>
    <w:p w14:paraId="582A460A" w14:textId="77777777" w:rsidR="00E75BA4" w:rsidRDefault="00E75BA4" w:rsidP="00422906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</w:p>
    <w:p w14:paraId="52AD74B4" w14:textId="08CAFBB0" w:rsidR="008538FE" w:rsidRDefault="008538FE" w:rsidP="0042290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nahrazení posledního řádku tabulky „</w:t>
      </w:r>
      <w:r w:rsidRPr="00E05964">
        <w:rPr>
          <w:rFonts w:ascii="Arial" w:hAnsi="Arial" w:cs="Arial"/>
          <w:i/>
          <w:color w:val="000000"/>
        </w:rPr>
        <w:t>Rozpis nemovitého majetku – budovy a stavby</w:t>
      </w:r>
      <w:r>
        <w:rPr>
          <w:rFonts w:ascii="Arial" w:hAnsi="Arial" w:cs="Arial"/>
          <w:i/>
          <w:color w:val="000000"/>
        </w:rPr>
        <w:t xml:space="preserve">“ </w:t>
      </w:r>
      <w:r w:rsidRPr="00422906">
        <w:rPr>
          <w:rFonts w:ascii="Arial" w:hAnsi="Arial" w:cs="Arial"/>
          <w:color w:val="000000"/>
        </w:rPr>
        <w:t>tímto zněním:</w:t>
      </w:r>
    </w:p>
    <w:p w14:paraId="1D690FDB" w14:textId="77777777" w:rsidR="008538FE" w:rsidRDefault="008538FE" w:rsidP="00422906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</w:p>
    <w:tbl>
      <w:tblPr>
        <w:tblW w:w="0" w:type="auto"/>
        <w:tblInd w:w="-15" w:type="dxa"/>
        <w:tblLayout w:type="fixed"/>
        <w:tblCellMar>
          <w:left w:w="44" w:type="dxa"/>
          <w:right w:w="44" w:type="dxa"/>
        </w:tblCellMar>
        <w:tblLook w:val="0000" w:firstRow="0" w:lastRow="0" w:firstColumn="0" w:lastColumn="0" w:noHBand="0" w:noVBand="0"/>
      </w:tblPr>
      <w:tblGrid>
        <w:gridCol w:w="841"/>
        <w:gridCol w:w="994"/>
        <w:gridCol w:w="1431"/>
        <w:gridCol w:w="1403"/>
        <w:gridCol w:w="1476"/>
        <w:gridCol w:w="1852"/>
        <w:gridCol w:w="1222"/>
      </w:tblGrid>
      <w:tr w:rsidR="008538FE" w:rsidRPr="00D902D0" w14:paraId="0BD88609" w14:textId="77777777" w:rsidTr="00E05964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650F6" w14:textId="77777777" w:rsidR="008538FE" w:rsidRPr="00D902D0" w:rsidRDefault="008538FE" w:rsidP="00E05964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b/>
                <w:u w:color="000000"/>
              </w:rPr>
            </w:pPr>
            <w:r w:rsidRPr="00D902D0">
              <w:rPr>
                <w:rFonts w:ascii="Calibri" w:hAnsi="Calibri" w:cs="Calibri"/>
                <w:b/>
                <w:u w:color="000000"/>
              </w:rPr>
              <w:t>celkem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CCA93C" w14:textId="77777777" w:rsidR="008538FE" w:rsidRPr="00D902D0" w:rsidRDefault="008538FE" w:rsidP="00E05964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541A7" w14:textId="77777777" w:rsidR="008538FE" w:rsidRPr="00D902D0" w:rsidRDefault="008538FE" w:rsidP="00E05964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34A239" w14:textId="77777777" w:rsidR="008538FE" w:rsidRPr="00D902D0" w:rsidRDefault="008538FE" w:rsidP="00E05964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40369A" w14:textId="77777777" w:rsidR="008538FE" w:rsidRPr="00D902D0" w:rsidRDefault="008538FE" w:rsidP="00E05964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F2C62" w14:textId="77777777" w:rsidR="008538FE" w:rsidRPr="00D902D0" w:rsidRDefault="008538FE" w:rsidP="00E05964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b/>
                <w:u w:color="000000"/>
              </w:rPr>
            </w:pPr>
            <w:r w:rsidRPr="00422906">
              <w:rPr>
                <w:rFonts w:ascii="Calibri" w:hAnsi="Calibri" w:cs="Calibri"/>
                <w:b/>
                <w:u w:color="000000"/>
              </w:rPr>
              <w:t>206 691 222,70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69ED7" w14:textId="77777777" w:rsidR="008538FE" w:rsidRPr="00D902D0" w:rsidRDefault="008538FE" w:rsidP="00E05964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</w:p>
        </w:tc>
      </w:tr>
    </w:tbl>
    <w:p w14:paraId="62921541" w14:textId="77777777" w:rsidR="008538FE" w:rsidRPr="008538FE" w:rsidRDefault="008538FE" w:rsidP="00422906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</w:p>
    <w:p w14:paraId="175C98B9" w14:textId="5C485F42" w:rsidR="00482487" w:rsidRDefault="008538FE" w:rsidP="0042290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482487">
        <w:rPr>
          <w:rFonts w:ascii="Arial" w:hAnsi="Arial" w:cs="Arial"/>
          <w:color w:val="000000"/>
        </w:rPr>
        <w:t>loučení položek č. 73 a 74 tabulky „</w:t>
      </w:r>
      <w:r w:rsidR="00482487" w:rsidRPr="00D270D7">
        <w:rPr>
          <w:rFonts w:ascii="Arial" w:hAnsi="Arial" w:cs="Arial"/>
          <w:i/>
          <w:color w:val="000000"/>
        </w:rPr>
        <w:t>Rozpis nemovitého majetku – pozemky</w:t>
      </w:r>
      <w:r w:rsidR="00482487">
        <w:rPr>
          <w:rFonts w:ascii="Arial" w:hAnsi="Arial" w:cs="Arial"/>
          <w:color w:val="000000"/>
        </w:rPr>
        <w:t>“ a to z důvodu sloučení pozemků č. 399/7 (o výměře 33 m2) a pozemku č. 399/5 (o výměře 347 m</w:t>
      </w:r>
      <w:r w:rsidR="00482487" w:rsidRPr="0019069E">
        <w:rPr>
          <w:rFonts w:ascii="Arial" w:hAnsi="Arial" w:cs="Arial"/>
          <w:color w:val="000000"/>
          <w:vertAlign w:val="superscript"/>
        </w:rPr>
        <w:t>2</w:t>
      </w:r>
      <w:r w:rsidR="00482487">
        <w:rPr>
          <w:rFonts w:ascii="Arial" w:hAnsi="Arial" w:cs="Arial"/>
          <w:color w:val="000000"/>
        </w:rPr>
        <w:t xml:space="preserve">) katastrálním rozhodnutím pod </w:t>
      </w:r>
      <w:proofErr w:type="gramStart"/>
      <w:r w:rsidR="00482487">
        <w:rPr>
          <w:rFonts w:ascii="Arial" w:hAnsi="Arial" w:cs="Arial"/>
          <w:color w:val="000000"/>
        </w:rPr>
        <w:t>č.j.</w:t>
      </w:r>
      <w:proofErr w:type="gramEnd"/>
      <w:r w:rsidR="00482487">
        <w:rPr>
          <w:rFonts w:ascii="Arial" w:hAnsi="Arial" w:cs="Arial"/>
          <w:color w:val="000000"/>
        </w:rPr>
        <w:t>Z-4219/2025-804, do pozemku 399/5 (o výměře 380 m</w:t>
      </w:r>
      <w:r w:rsidR="00482487" w:rsidRPr="0019069E">
        <w:rPr>
          <w:rFonts w:ascii="Arial" w:hAnsi="Arial" w:cs="Arial"/>
          <w:color w:val="000000"/>
          <w:vertAlign w:val="superscript"/>
        </w:rPr>
        <w:t>2</w:t>
      </w:r>
      <w:r w:rsidR="00482487">
        <w:rPr>
          <w:rFonts w:ascii="Arial" w:hAnsi="Arial" w:cs="Arial"/>
          <w:color w:val="000000"/>
        </w:rPr>
        <w:t>). Sloučené položky jsou nově v tabulce vedeny jako položka č. 73</w:t>
      </w:r>
      <w:r>
        <w:rPr>
          <w:rFonts w:ascii="Arial" w:hAnsi="Arial" w:cs="Arial"/>
          <w:color w:val="000000"/>
        </w:rPr>
        <w:t>, a to takto</w:t>
      </w:r>
      <w:r w:rsidR="00482487">
        <w:rPr>
          <w:rFonts w:ascii="Arial" w:hAnsi="Arial" w:cs="Arial"/>
          <w:color w:val="000000"/>
        </w:rPr>
        <w:t>:</w:t>
      </w:r>
    </w:p>
    <w:p w14:paraId="317D71CD" w14:textId="77777777" w:rsidR="00482487" w:rsidRDefault="00482487" w:rsidP="00422906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</w:p>
    <w:tbl>
      <w:tblPr>
        <w:tblW w:w="0" w:type="auto"/>
        <w:jc w:val="center"/>
        <w:tblLayout w:type="fixed"/>
        <w:tblCellMar>
          <w:left w:w="45" w:type="dxa"/>
          <w:right w:w="45" w:type="dxa"/>
        </w:tblCellMar>
        <w:tblLook w:val="0200" w:firstRow="0" w:lastRow="0" w:firstColumn="0" w:lastColumn="0" w:noHBand="1" w:noVBand="0"/>
      </w:tblPr>
      <w:tblGrid>
        <w:gridCol w:w="818"/>
        <w:gridCol w:w="880"/>
        <w:gridCol w:w="823"/>
        <w:gridCol w:w="1757"/>
        <w:gridCol w:w="1896"/>
        <w:gridCol w:w="1850"/>
        <w:gridCol w:w="1176"/>
      </w:tblGrid>
      <w:tr w:rsidR="00482487" w:rsidRPr="00482487" w14:paraId="054B36AE" w14:textId="77777777" w:rsidTr="00E05964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0657" w14:textId="77777777" w:rsidR="00482487" w:rsidRPr="00482487" w:rsidRDefault="00482487" w:rsidP="00E0596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482487">
              <w:rPr>
                <w:rFonts w:ascii="Calibri" w:hAnsi="Calibri" w:cs="Calibri"/>
                <w:u w:color="000000"/>
              </w:rPr>
              <w:t>73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2E84" w14:textId="77777777" w:rsidR="00482487" w:rsidRPr="00482487" w:rsidRDefault="00482487" w:rsidP="00E0596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482487">
              <w:rPr>
                <w:rFonts w:ascii="Calibri" w:hAnsi="Calibri" w:cs="Calibri"/>
                <w:u w:color="000000"/>
              </w:rPr>
              <w:t>399/5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EF0E6F6" w14:textId="77777777" w:rsidR="00482487" w:rsidRPr="00482487" w:rsidRDefault="00482487" w:rsidP="00E059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422906">
              <w:rPr>
                <w:rFonts w:ascii="Calibri" w:hAnsi="Calibri" w:cs="Calibri"/>
                <w:u w:color="000000"/>
              </w:rPr>
              <w:t>380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AD93180" w14:textId="77777777" w:rsidR="00482487" w:rsidRPr="00482487" w:rsidRDefault="00482487" w:rsidP="00E05964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482487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CD5F0" w14:textId="77777777" w:rsidR="00482487" w:rsidRPr="00482487" w:rsidRDefault="00482487" w:rsidP="00E05964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482487">
              <w:rPr>
                <w:rFonts w:ascii="Calibri" w:hAnsi="Calibri" w:cs="Calibri"/>
                <w:u w:color="000000"/>
              </w:rPr>
              <w:t>Loučka u Nového Jičína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5984E" w14:textId="77777777" w:rsidR="00482487" w:rsidRPr="00482487" w:rsidRDefault="00482487" w:rsidP="00E05964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422906">
              <w:rPr>
                <w:rFonts w:ascii="Calibri" w:hAnsi="Calibri" w:cs="Calibri"/>
                <w:u w:color="000000"/>
              </w:rPr>
              <w:t>90 050</w:t>
            </w:r>
            <w:r w:rsidRPr="00482487">
              <w:rPr>
                <w:rFonts w:ascii="Calibri" w:hAnsi="Calibri" w:cs="Calibri"/>
                <w:u w:color="000000"/>
              </w:rPr>
              <w:t>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0DFED" w14:textId="77777777" w:rsidR="00482487" w:rsidRPr="00482487" w:rsidRDefault="00482487" w:rsidP="00E05964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482487">
              <w:rPr>
                <w:rFonts w:ascii="Calibri" w:hAnsi="Calibri" w:cs="Calibri"/>
                <w:u w:color="000000"/>
              </w:rPr>
              <w:t>19.10.1999</w:t>
            </w:r>
            <w:proofErr w:type="gramEnd"/>
          </w:p>
        </w:tc>
      </w:tr>
    </w:tbl>
    <w:p w14:paraId="1D1B4D61" w14:textId="77777777" w:rsidR="00482487" w:rsidRPr="00422906" w:rsidRDefault="00482487" w:rsidP="00422906">
      <w:pPr>
        <w:widowControl w:val="0"/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</w:p>
    <w:p w14:paraId="78BFE239" w14:textId="75504FE6" w:rsidR="00482487" w:rsidRDefault="008538FE" w:rsidP="0042290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482487">
        <w:rPr>
          <w:rFonts w:ascii="Arial" w:hAnsi="Arial" w:cs="Arial"/>
          <w:color w:val="000000"/>
        </w:rPr>
        <w:t>řečíslování položky č. 75 na č. 74 a to z důvodu uvedeného v písm. c) odst. 2 tohoto článku Dodatku</w:t>
      </w:r>
      <w:r>
        <w:rPr>
          <w:rFonts w:ascii="Arial" w:hAnsi="Arial" w:cs="Arial"/>
          <w:color w:val="000000"/>
        </w:rPr>
        <w:t>, takto</w:t>
      </w:r>
      <w:r w:rsidR="00482487">
        <w:rPr>
          <w:rFonts w:ascii="Arial" w:hAnsi="Arial" w:cs="Arial"/>
          <w:color w:val="000000"/>
        </w:rPr>
        <w:t>:</w:t>
      </w:r>
    </w:p>
    <w:p w14:paraId="002D5127" w14:textId="77777777" w:rsidR="00482487" w:rsidRDefault="00482487" w:rsidP="00422906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</w:p>
    <w:tbl>
      <w:tblPr>
        <w:tblW w:w="0" w:type="auto"/>
        <w:jc w:val="center"/>
        <w:tblLayout w:type="fixed"/>
        <w:tblCellMar>
          <w:left w:w="45" w:type="dxa"/>
          <w:right w:w="45" w:type="dxa"/>
        </w:tblCellMar>
        <w:tblLook w:val="0200" w:firstRow="0" w:lastRow="0" w:firstColumn="0" w:lastColumn="0" w:noHBand="1" w:noVBand="0"/>
      </w:tblPr>
      <w:tblGrid>
        <w:gridCol w:w="818"/>
        <w:gridCol w:w="880"/>
        <w:gridCol w:w="823"/>
        <w:gridCol w:w="1757"/>
        <w:gridCol w:w="1896"/>
        <w:gridCol w:w="1850"/>
        <w:gridCol w:w="1176"/>
      </w:tblGrid>
      <w:tr w:rsidR="00482487" w:rsidRPr="00D902D0" w14:paraId="7D343041" w14:textId="77777777" w:rsidTr="00E05964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51A0" w14:textId="759C170D" w:rsidR="00482487" w:rsidRPr="00906246" w:rsidRDefault="00482487" w:rsidP="00E0596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422906">
              <w:rPr>
                <w:rFonts w:ascii="Calibri" w:hAnsi="Calibri" w:cs="Calibri"/>
                <w:u w:color="000000"/>
              </w:rPr>
              <w:t>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6E13" w14:textId="77777777" w:rsidR="00482487" w:rsidRPr="00D902D0" w:rsidRDefault="00482487" w:rsidP="00E0596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399/1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C2C87A0" w14:textId="77777777" w:rsidR="00482487" w:rsidRPr="00D902D0" w:rsidRDefault="00482487" w:rsidP="00E059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778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35BCBDC" w14:textId="77777777" w:rsidR="00482487" w:rsidRPr="00D902D0" w:rsidRDefault="00482487" w:rsidP="00E05964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87C62" w14:textId="77777777" w:rsidR="00482487" w:rsidRPr="00D902D0" w:rsidRDefault="00482487" w:rsidP="00E05964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Loučka u Nového Jičína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87DB0" w14:textId="77777777" w:rsidR="00482487" w:rsidRPr="00D902D0" w:rsidRDefault="00482487" w:rsidP="00E05964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77 700,00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AAAB7" w14:textId="77777777" w:rsidR="00482487" w:rsidRPr="00D902D0" w:rsidRDefault="00482487" w:rsidP="00E05964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</w:p>
        </w:tc>
      </w:tr>
    </w:tbl>
    <w:p w14:paraId="3B745017" w14:textId="2F6A8376" w:rsidR="00482487" w:rsidRDefault="00482487" w:rsidP="00422906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</w:p>
    <w:p w14:paraId="742DD397" w14:textId="32C20DF6" w:rsidR="00482487" w:rsidRPr="00422906" w:rsidRDefault="008538FE" w:rsidP="0042290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doplnění tabulky „</w:t>
      </w:r>
      <w:r w:rsidRPr="00D270D7">
        <w:rPr>
          <w:rFonts w:ascii="Arial" w:hAnsi="Arial" w:cs="Arial"/>
          <w:i/>
          <w:color w:val="000000"/>
        </w:rPr>
        <w:t>Rozpis nemovitého majetku – pozemky</w:t>
      </w:r>
      <w:r>
        <w:rPr>
          <w:rFonts w:ascii="Arial" w:hAnsi="Arial" w:cs="Arial"/>
          <w:i/>
          <w:color w:val="000000"/>
        </w:rPr>
        <w:t xml:space="preserve">“ </w:t>
      </w:r>
      <w:r w:rsidRPr="00422906">
        <w:rPr>
          <w:rFonts w:ascii="Arial" w:hAnsi="Arial" w:cs="Arial"/>
          <w:color w:val="000000"/>
        </w:rPr>
        <w:t xml:space="preserve">o nové položky č. 75-77, </w:t>
      </w:r>
      <w:r w:rsidR="00872F9B">
        <w:rPr>
          <w:rFonts w:ascii="Arial" w:hAnsi="Arial" w:cs="Arial"/>
          <w:color w:val="000000"/>
        </w:rPr>
        <w:t xml:space="preserve">a to </w:t>
      </w:r>
      <w:r w:rsidR="002F45BB" w:rsidRPr="00422906">
        <w:rPr>
          <w:rFonts w:ascii="Arial" w:hAnsi="Arial" w:cs="Arial"/>
          <w:color w:val="000000"/>
          <w:highlight w:val="yellow"/>
        </w:rPr>
        <w:t xml:space="preserve"> </w:t>
      </w:r>
      <w:r w:rsidR="002F45BB" w:rsidRPr="00F55D4B">
        <w:rPr>
          <w:rFonts w:ascii="Arial" w:hAnsi="Arial" w:cs="Arial"/>
          <w:color w:val="000000"/>
        </w:rPr>
        <w:t>v souladu s doplněním dle písm.</w:t>
      </w:r>
      <w:r w:rsidR="00F55D4B">
        <w:rPr>
          <w:rFonts w:ascii="Arial" w:hAnsi="Arial" w:cs="Arial"/>
          <w:color w:val="000000"/>
        </w:rPr>
        <w:t xml:space="preserve"> a) tohoto odstavce Dodatku </w:t>
      </w:r>
      <w:proofErr w:type="gramStart"/>
      <w:r w:rsidR="00F55D4B">
        <w:rPr>
          <w:rFonts w:ascii="Arial" w:hAnsi="Arial" w:cs="Arial"/>
          <w:color w:val="000000"/>
        </w:rPr>
        <w:t>č.14</w:t>
      </w:r>
      <w:proofErr w:type="gramEnd"/>
      <w:r w:rsidRPr="00422906">
        <w:rPr>
          <w:rFonts w:ascii="Arial" w:hAnsi="Arial" w:cs="Arial"/>
          <w:color w:val="000000"/>
        </w:rPr>
        <w:t>, ve</w:t>
      </w:r>
      <w:r>
        <w:rPr>
          <w:rFonts w:ascii="Arial" w:hAnsi="Arial" w:cs="Arial"/>
          <w:i/>
          <w:color w:val="000000"/>
        </w:rPr>
        <w:t xml:space="preserve"> </w:t>
      </w:r>
      <w:r w:rsidRPr="00422906">
        <w:rPr>
          <w:rFonts w:ascii="Arial" w:hAnsi="Arial" w:cs="Arial"/>
          <w:color w:val="000000"/>
        </w:rPr>
        <w:t>znění:</w:t>
      </w:r>
    </w:p>
    <w:tbl>
      <w:tblPr>
        <w:tblpPr w:leftFromText="141" w:rightFromText="141" w:vertAnchor="text" w:horzAnchor="margin" w:tblpY="118"/>
        <w:tblW w:w="0" w:type="auto"/>
        <w:tblLayout w:type="fixed"/>
        <w:tblCellMar>
          <w:left w:w="45" w:type="dxa"/>
          <w:right w:w="45" w:type="dxa"/>
        </w:tblCellMar>
        <w:tblLook w:val="0200" w:firstRow="0" w:lastRow="0" w:firstColumn="0" w:lastColumn="0" w:noHBand="1" w:noVBand="0"/>
      </w:tblPr>
      <w:tblGrid>
        <w:gridCol w:w="568"/>
        <w:gridCol w:w="914"/>
        <w:gridCol w:w="855"/>
        <w:gridCol w:w="1938"/>
        <w:gridCol w:w="1860"/>
        <w:gridCol w:w="1924"/>
        <w:gridCol w:w="1528"/>
      </w:tblGrid>
      <w:tr w:rsidR="008538FE" w:rsidRPr="008417F4" w14:paraId="241725D3" w14:textId="77777777" w:rsidTr="008538FE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CAFA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>
              <w:rPr>
                <w:rFonts w:ascii="Calibri" w:hAnsi="Calibri" w:cs="Calibri"/>
                <w:color w:val="000000" w:themeColor="text1"/>
                <w:u w:color="000000"/>
              </w:rPr>
              <w:t>75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C70A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695/1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0B0ABF8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7465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C1FAB3" w14:textId="77777777" w:rsidR="008538FE" w:rsidRPr="00F56903" w:rsidRDefault="008538FE" w:rsidP="008538FE">
            <w:pPr>
              <w:jc w:val="center"/>
              <w:rPr>
                <w:color w:val="000000" w:themeColor="text1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 xml:space="preserve">Ostatní plocha, jiná plocha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0BB61F1" w14:textId="77777777" w:rsidR="008538FE" w:rsidRPr="00F56903" w:rsidRDefault="008538FE" w:rsidP="008538FE">
            <w:pPr>
              <w:jc w:val="center"/>
              <w:rPr>
                <w:color w:val="000000" w:themeColor="text1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Nový Jičín – Horní Předměstí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959BD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614 786,67 Kč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4A191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proofErr w:type="gramStart"/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16.03.2026</w:t>
            </w:r>
            <w:proofErr w:type="gramEnd"/>
          </w:p>
        </w:tc>
      </w:tr>
      <w:tr w:rsidR="008538FE" w:rsidRPr="008417F4" w14:paraId="0AAEC580" w14:textId="77777777" w:rsidTr="008538FE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C3BB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>
              <w:rPr>
                <w:rFonts w:ascii="Calibri" w:hAnsi="Calibri" w:cs="Calibri"/>
                <w:color w:val="000000" w:themeColor="text1"/>
                <w:u w:color="000000"/>
              </w:rPr>
              <w:t>76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99A1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695/5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A716DEA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2245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C9254DE" w14:textId="77777777" w:rsidR="008538FE" w:rsidRPr="00F56903" w:rsidRDefault="008538FE" w:rsidP="008538FE">
            <w:pPr>
              <w:jc w:val="center"/>
              <w:rPr>
                <w:color w:val="000000" w:themeColor="text1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Ostatní plocha sportoviště, rekreační plocha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4CE9E97" w14:textId="77777777" w:rsidR="008538FE" w:rsidRPr="00F56903" w:rsidRDefault="008538FE" w:rsidP="008538FE">
            <w:pPr>
              <w:jc w:val="center"/>
              <w:rPr>
                <w:color w:val="000000" w:themeColor="text1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Nový Jičín – Horní Předměstí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6EDCF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265 909,94 Kč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DE7B4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proofErr w:type="gramStart"/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16.03.2026</w:t>
            </w:r>
            <w:proofErr w:type="gramEnd"/>
          </w:p>
        </w:tc>
      </w:tr>
      <w:tr w:rsidR="008538FE" w:rsidRPr="008417F4" w14:paraId="29F4C7BC" w14:textId="77777777" w:rsidTr="008538FE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828F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>
              <w:rPr>
                <w:rFonts w:ascii="Calibri" w:hAnsi="Calibri" w:cs="Calibri"/>
                <w:color w:val="000000" w:themeColor="text1"/>
                <w:u w:color="000000"/>
              </w:rPr>
              <w:t>77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9798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670/1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EC06E92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2144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75EB467" w14:textId="77777777" w:rsidR="008538FE" w:rsidRPr="00F56903" w:rsidRDefault="008538FE" w:rsidP="008538FE">
            <w:pPr>
              <w:jc w:val="center"/>
              <w:rPr>
                <w:color w:val="000000" w:themeColor="text1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 xml:space="preserve">Ostatní plocha, ostatní komunikace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73B9355" w14:textId="77777777" w:rsidR="008538FE" w:rsidRPr="00F56903" w:rsidRDefault="008538FE" w:rsidP="008538FE">
            <w:pPr>
              <w:jc w:val="center"/>
              <w:rPr>
                <w:color w:val="000000" w:themeColor="text1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Nový Jičín – Horní Předměstí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FFB65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214 400,00 Kč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C3187" w14:textId="77777777" w:rsidR="008538FE" w:rsidRPr="00F56903" w:rsidRDefault="008538FE" w:rsidP="008538F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color w:val="000000" w:themeColor="text1"/>
                <w:u w:color="000000"/>
              </w:rPr>
            </w:pPr>
            <w:proofErr w:type="gramStart"/>
            <w:r w:rsidRPr="00F56903">
              <w:rPr>
                <w:rFonts w:ascii="Calibri" w:hAnsi="Calibri" w:cs="Calibri"/>
                <w:color w:val="000000" w:themeColor="text1"/>
                <w:u w:color="000000"/>
              </w:rPr>
              <w:t>16.03.2026</w:t>
            </w:r>
            <w:proofErr w:type="gramEnd"/>
          </w:p>
        </w:tc>
      </w:tr>
    </w:tbl>
    <w:p w14:paraId="575ACBB2" w14:textId="77777777" w:rsidR="008538FE" w:rsidRPr="00422906" w:rsidRDefault="008538FE" w:rsidP="00422906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</w:p>
    <w:p w14:paraId="4D6FDC14" w14:textId="3DE3F357" w:rsidR="008538FE" w:rsidRPr="00422906" w:rsidRDefault="008538FE" w:rsidP="0042290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nahrazení posledního řádku tabulky „</w:t>
      </w:r>
      <w:r w:rsidRPr="00D270D7">
        <w:rPr>
          <w:rFonts w:ascii="Arial" w:hAnsi="Arial" w:cs="Arial"/>
          <w:i/>
          <w:color w:val="000000"/>
        </w:rPr>
        <w:t>Rozpis nemovitého majetku – pozemky</w:t>
      </w:r>
      <w:r>
        <w:rPr>
          <w:rFonts w:ascii="Arial" w:hAnsi="Arial" w:cs="Arial"/>
          <w:i/>
          <w:color w:val="000000"/>
        </w:rPr>
        <w:t xml:space="preserve">“ </w:t>
      </w:r>
      <w:r w:rsidRPr="00422906">
        <w:rPr>
          <w:rFonts w:ascii="Arial" w:hAnsi="Arial" w:cs="Arial"/>
          <w:color w:val="000000"/>
        </w:rPr>
        <w:t>tímto zněním</w:t>
      </w:r>
      <w:r>
        <w:rPr>
          <w:rFonts w:ascii="Arial" w:hAnsi="Arial" w:cs="Arial"/>
          <w:i/>
          <w:color w:val="000000"/>
        </w:rPr>
        <w:t>:</w:t>
      </w:r>
    </w:p>
    <w:p w14:paraId="6AD37C2A" w14:textId="77777777" w:rsidR="008538FE" w:rsidRPr="00422906" w:rsidRDefault="008538FE" w:rsidP="00422906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</w:p>
    <w:tbl>
      <w:tblPr>
        <w:tblW w:w="0" w:type="auto"/>
        <w:jc w:val="center"/>
        <w:tblLayout w:type="fixed"/>
        <w:tblCellMar>
          <w:left w:w="45" w:type="dxa"/>
          <w:right w:w="45" w:type="dxa"/>
        </w:tblCellMar>
        <w:tblLook w:val="0200" w:firstRow="0" w:lastRow="0" w:firstColumn="0" w:lastColumn="0" w:noHBand="1" w:noVBand="0"/>
      </w:tblPr>
      <w:tblGrid>
        <w:gridCol w:w="818"/>
        <w:gridCol w:w="880"/>
        <w:gridCol w:w="823"/>
        <w:gridCol w:w="1757"/>
        <w:gridCol w:w="1896"/>
        <w:gridCol w:w="1850"/>
        <w:gridCol w:w="1176"/>
      </w:tblGrid>
      <w:tr w:rsidR="008538FE" w:rsidRPr="00D902D0" w14:paraId="0E22DF0C" w14:textId="77777777" w:rsidTr="00E05964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E915" w14:textId="77777777" w:rsidR="008538FE" w:rsidRPr="00D902D0" w:rsidRDefault="008538FE" w:rsidP="00E0596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u w:color="000000"/>
              </w:rPr>
            </w:pPr>
            <w:r w:rsidRPr="00D902D0">
              <w:rPr>
                <w:rFonts w:ascii="Calibri" w:hAnsi="Calibri" w:cs="Calibri"/>
                <w:b/>
                <w:u w:color="000000"/>
              </w:rPr>
              <w:t>celkem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B28E" w14:textId="77777777" w:rsidR="008538FE" w:rsidRPr="00D902D0" w:rsidRDefault="008538FE" w:rsidP="00E0596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1B3C8F5" w14:textId="77777777" w:rsidR="008538FE" w:rsidRPr="00D902D0" w:rsidRDefault="008538FE" w:rsidP="00E05964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9310A89" w14:textId="77777777" w:rsidR="008538FE" w:rsidRPr="00D902D0" w:rsidRDefault="008538FE" w:rsidP="00E05964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E1812" w14:textId="77777777" w:rsidR="008538FE" w:rsidRPr="00D902D0" w:rsidRDefault="008538FE" w:rsidP="00E05964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CCF2CE" w14:textId="77777777" w:rsidR="008538FE" w:rsidRPr="008538FE" w:rsidRDefault="008538FE" w:rsidP="00E05964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b/>
                <w:u w:color="000000"/>
              </w:rPr>
            </w:pPr>
            <w:r w:rsidRPr="00422906">
              <w:rPr>
                <w:rFonts w:ascii="Calibri" w:hAnsi="Calibri" w:cs="Calibri"/>
                <w:b/>
                <w:u w:color="000000"/>
              </w:rPr>
              <w:t>14 605 714,05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BB16F" w14:textId="77777777" w:rsidR="008538FE" w:rsidRPr="008538FE" w:rsidRDefault="008538FE" w:rsidP="00E05964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</w:p>
        </w:tc>
      </w:tr>
    </w:tbl>
    <w:p w14:paraId="7118A196" w14:textId="77777777" w:rsidR="008538FE" w:rsidRPr="00422906" w:rsidRDefault="008538FE" w:rsidP="00422906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</w:p>
    <w:p w14:paraId="3CD0DF9A" w14:textId="77777777" w:rsidR="008538FE" w:rsidRPr="00422906" w:rsidRDefault="008538FE" w:rsidP="00422906">
      <w:pPr>
        <w:pStyle w:val="Odstavecseseznamem"/>
        <w:widowControl w:val="0"/>
        <w:autoSpaceDE w:val="0"/>
        <w:autoSpaceDN w:val="0"/>
        <w:adjustRightInd w:val="0"/>
        <w:spacing w:after="0" w:line="266" w:lineRule="atLeast"/>
        <w:ind w:right="10"/>
        <w:jc w:val="both"/>
        <w:rPr>
          <w:rFonts w:ascii="Arial" w:hAnsi="Arial" w:cs="Arial"/>
          <w:color w:val="000000"/>
        </w:rPr>
      </w:pPr>
    </w:p>
    <w:p w14:paraId="399DFD5F" w14:textId="7E5EF772" w:rsidR="0029788B" w:rsidRPr="00625634" w:rsidRDefault="00F56903" w:rsidP="0029788B">
      <w:pPr>
        <w:widowControl w:val="0"/>
        <w:autoSpaceDE w:val="0"/>
        <w:autoSpaceDN w:val="0"/>
        <w:adjustRightInd w:val="0"/>
        <w:spacing w:after="222" w:line="259" w:lineRule="atLeast"/>
        <w:ind w:left="10" w:right="11" w:hanging="10"/>
        <w:jc w:val="center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 </w:t>
      </w:r>
      <w:proofErr w:type="spellStart"/>
      <w:r w:rsidR="0029788B" w:rsidRPr="00625634">
        <w:rPr>
          <w:rFonts w:ascii="Arial" w:hAnsi="Arial" w:cs="Arial"/>
          <w:color w:val="000000"/>
          <w:lang w:val="cs"/>
        </w:rPr>
        <w:t>Čl</w:t>
      </w:r>
      <w:r w:rsidR="0029788B" w:rsidRPr="00625634">
        <w:rPr>
          <w:rFonts w:ascii="Arial" w:hAnsi="Arial" w:cs="Arial"/>
          <w:color w:val="000000"/>
          <w:lang w:val="en-US"/>
        </w:rPr>
        <w:t>ánek</w:t>
      </w:r>
      <w:proofErr w:type="spellEnd"/>
      <w:r w:rsidR="0029788B" w:rsidRPr="00625634">
        <w:rPr>
          <w:rFonts w:ascii="Arial" w:hAnsi="Arial" w:cs="Arial"/>
          <w:color w:val="000000"/>
          <w:lang w:val="en-US"/>
        </w:rPr>
        <w:t xml:space="preserve"> I</w:t>
      </w:r>
      <w:r w:rsidR="0029788B" w:rsidRPr="00625634">
        <w:rPr>
          <w:rFonts w:ascii="Arial" w:hAnsi="Arial" w:cs="Arial"/>
          <w:color w:val="000000"/>
        </w:rPr>
        <w:t>I</w:t>
      </w:r>
      <w:r w:rsidR="0029788B" w:rsidRPr="00625634">
        <w:rPr>
          <w:rFonts w:ascii="Arial" w:hAnsi="Arial" w:cs="Arial"/>
          <w:color w:val="000000"/>
          <w:lang w:val="en-US"/>
        </w:rPr>
        <w:t>.</w:t>
      </w:r>
    </w:p>
    <w:p w14:paraId="1D9CDE75" w14:textId="1C47D377" w:rsidR="008538FE" w:rsidRDefault="0029788B" w:rsidP="00422906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1" w:lineRule="atLeast"/>
        <w:ind w:right="50"/>
        <w:jc w:val="both"/>
        <w:rPr>
          <w:rFonts w:ascii="Arial" w:hAnsi="Arial" w:cs="Arial"/>
          <w:color w:val="000000"/>
          <w:lang w:val="en-US"/>
        </w:rPr>
      </w:pPr>
      <w:r w:rsidRPr="00422906">
        <w:rPr>
          <w:rFonts w:ascii="Arial" w:hAnsi="Arial" w:cs="Arial"/>
          <w:color w:val="000000"/>
          <w:lang w:val="cs"/>
        </w:rPr>
        <w:t xml:space="preserve">Ostatní ustanovení </w:t>
      </w:r>
      <w:proofErr w:type="spellStart"/>
      <w:r w:rsidRPr="00422906">
        <w:rPr>
          <w:rFonts w:ascii="Arial" w:hAnsi="Arial" w:cs="Arial"/>
          <w:color w:val="000000"/>
          <w:lang w:val="cs"/>
        </w:rPr>
        <w:t>Zřizovac</w:t>
      </w:r>
      <w:proofErr w:type="spellEnd"/>
      <w:r w:rsidRPr="00422906">
        <w:rPr>
          <w:rFonts w:ascii="Arial" w:hAnsi="Arial" w:cs="Arial"/>
          <w:color w:val="000000"/>
          <w:lang w:val="en-US"/>
        </w:rPr>
        <w:t xml:space="preserve">í </w:t>
      </w:r>
      <w:proofErr w:type="spellStart"/>
      <w:r w:rsidRPr="00422906">
        <w:rPr>
          <w:rFonts w:ascii="Arial" w:hAnsi="Arial" w:cs="Arial"/>
          <w:color w:val="000000"/>
          <w:lang w:val="en-US"/>
        </w:rPr>
        <w:t>listiny</w:t>
      </w:r>
      <w:proofErr w:type="spellEnd"/>
      <w:r w:rsidRPr="0042290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422906">
        <w:rPr>
          <w:rFonts w:ascii="Arial" w:hAnsi="Arial" w:cs="Arial"/>
          <w:color w:val="000000"/>
          <w:lang w:val="en-US"/>
        </w:rPr>
        <w:t>nedotčená</w:t>
      </w:r>
      <w:proofErr w:type="spellEnd"/>
      <w:r w:rsidRPr="0042290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422906">
        <w:rPr>
          <w:rFonts w:ascii="Arial" w:hAnsi="Arial" w:cs="Arial"/>
          <w:color w:val="000000"/>
          <w:lang w:val="en-US"/>
        </w:rPr>
        <w:t>tímto</w:t>
      </w:r>
      <w:proofErr w:type="spellEnd"/>
      <w:r w:rsidRPr="0042290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422906">
        <w:rPr>
          <w:rFonts w:ascii="Arial" w:hAnsi="Arial" w:cs="Arial"/>
          <w:color w:val="000000"/>
          <w:lang w:val="en-US"/>
        </w:rPr>
        <w:t>dodatkem</w:t>
      </w:r>
      <w:proofErr w:type="spellEnd"/>
      <w:r w:rsidRPr="0042290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422906">
        <w:rPr>
          <w:rFonts w:ascii="Arial" w:hAnsi="Arial" w:cs="Arial"/>
          <w:color w:val="000000"/>
          <w:lang w:val="en-US"/>
        </w:rPr>
        <w:t>zůstávají</w:t>
      </w:r>
      <w:proofErr w:type="spellEnd"/>
      <w:r w:rsidRPr="0042290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5176AE" w:rsidRPr="00422906">
        <w:rPr>
          <w:rFonts w:ascii="Arial" w:hAnsi="Arial" w:cs="Arial"/>
          <w:color w:val="000000"/>
          <w:lang w:val="en-US"/>
        </w:rPr>
        <w:t>nadále</w:t>
      </w:r>
      <w:proofErr w:type="spellEnd"/>
      <w:r w:rsidR="005176AE" w:rsidRPr="00422906">
        <w:rPr>
          <w:rFonts w:ascii="Arial" w:hAnsi="Arial" w:cs="Arial"/>
          <w:color w:val="000000"/>
          <w:lang w:val="en-US"/>
        </w:rPr>
        <w:t xml:space="preserve"> </w:t>
      </w:r>
      <w:r w:rsidRPr="00422906">
        <w:rPr>
          <w:rFonts w:ascii="Arial" w:hAnsi="Arial" w:cs="Arial"/>
          <w:color w:val="000000"/>
          <w:lang w:val="en-US"/>
        </w:rPr>
        <w:t>v</w:t>
      </w:r>
      <w:r w:rsidR="005176AE" w:rsidRPr="0042290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5176AE" w:rsidRPr="00422906">
        <w:rPr>
          <w:rFonts w:ascii="Arial" w:hAnsi="Arial" w:cs="Arial"/>
          <w:color w:val="000000"/>
          <w:lang w:val="en-US"/>
        </w:rPr>
        <w:t>platnosti</w:t>
      </w:r>
      <w:proofErr w:type="spellEnd"/>
      <w:r w:rsidR="005176AE" w:rsidRPr="00422906">
        <w:rPr>
          <w:rFonts w:ascii="Arial" w:hAnsi="Arial" w:cs="Arial"/>
          <w:color w:val="000000"/>
          <w:lang w:val="en-US"/>
        </w:rPr>
        <w:t xml:space="preserve"> v</w:t>
      </w:r>
      <w:r w:rsidRPr="0042290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422906">
        <w:rPr>
          <w:rFonts w:ascii="Arial" w:hAnsi="Arial" w:cs="Arial"/>
          <w:color w:val="000000"/>
          <w:lang w:val="en-US"/>
        </w:rPr>
        <w:t>nezměněném</w:t>
      </w:r>
      <w:proofErr w:type="spellEnd"/>
      <w:r w:rsidRPr="0042290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422906">
        <w:rPr>
          <w:rFonts w:ascii="Arial" w:hAnsi="Arial" w:cs="Arial"/>
          <w:color w:val="000000"/>
          <w:lang w:val="en-US"/>
        </w:rPr>
        <w:t>znění</w:t>
      </w:r>
      <w:proofErr w:type="spellEnd"/>
      <w:r w:rsidRPr="00422906">
        <w:rPr>
          <w:rFonts w:ascii="Arial" w:hAnsi="Arial" w:cs="Arial"/>
          <w:color w:val="000000"/>
          <w:lang w:val="en-US"/>
        </w:rPr>
        <w:t xml:space="preserve">. </w:t>
      </w:r>
    </w:p>
    <w:p w14:paraId="4C44D954" w14:textId="7E86C813" w:rsidR="00D63982" w:rsidRPr="00422906" w:rsidRDefault="00D63982" w:rsidP="00422906">
      <w:pPr>
        <w:pStyle w:val="Odstavecseseznamem"/>
        <w:numPr>
          <w:ilvl w:val="0"/>
          <w:numId w:val="9"/>
        </w:numPr>
        <w:spacing w:after="0" w:line="271" w:lineRule="atLeast"/>
        <w:ind w:right="50"/>
        <w:jc w:val="both"/>
        <w:rPr>
          <w:rFonts w:ascii="Arial" w:hAnsi="Arial" w:cs="Arial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  <w:lang w:val="en-US"/>
        </w:rPr>
        <w:t>Příloha</w:t>
      </w:r>
      <w:proofErr w:type="spellEnd"/>
      <w:r w:rsidR="008538FE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8538FE">
        <w:rPr>
          <w:rFonts w:ascii="Arial" w:hAnsi="Arial" w:cs="Arial"/>
          <w:color w:val="000000"/>
          <w:lang w:val="en-US"/>
        </w:rPr>
        <w:t>tohoto</w:t>
      </w:r>
      <w:proofErr w:type="spellEnd"/>
      <w:r w:rsidR="008538FE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8538FE">
        <w:rPr>
          <w:rFonts w:ascii="Arial" w:hAnsi="Arial" w:cs="Arial"/>
          <w:color w:val="000000"/>
          <w:lang w:val="en-US"/>
        </w:rPr>
        <w:t>Dodatku</w:t>
      </w:r>
      <w:proofErr w:type="spellEnd"/>
      <w:r w:rsidR="008538FE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8538FE">
        <w:rPr>
          <w:rFonts w:ascii="Arial" w:hAnsi="Arial" w:cs="Arial"/>
          <w:color w:val="000000"/>
          <w:lang w:val="en-US"/>
        </w:rPr>
        <w:t>okamžikem</w:t>
      </w:r>
      <w:proofErr w:type="spellEnd"/>
      <w:r w:rsidR="008538FE"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8538FE">
        <w:rPr>
          <w:rFonts w:ascii="Arial" w:hAnsi="Arial" w:cs="Arial"/>
          <w:color w:val="000000"/>
          <w:lang w:val="en-US"/>
        </w:rPr>
        <w:t>účinnosti</w:t>
      </w:r>
      <w:proofErr w:type="spellEnd"/>
      <w:r w:rsidR="008538FE"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nahrazuje</w:t>
      </w:r>
      <w:proofErr w:type="spellEnd"/>
      <w:r w:rsidR="008538FE"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Přílohu</w:t>
      </w:r>
      <w:proofErr w:type="spellEnd"/>
      <w:r>
        <w:rPr>
          <w:rFonts w:ascii="Arial" w:hAnsi="Arial" w:cs="Arial"/>
          <w:color w:val="000000"/>
          <w:lang w:val="en-US"/>
        </w:rPr>
        <w:t xml:space="preserve"> č. 1 </w:t>
      </w:r>
      <w:proofErr w:type="spellStart"/>
      <w:r>
        <w:rPr>
          <w:rFonts w:ascii="Arial" w:hAnsi="Arial" w:cs="Arial"/>
          <w:color w:val="000000"/>
          <w:lang w:val="en-US"/>
        </w:rPr>
        <w:t>Zřizovací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listiny</w:t>
      </w:r>
      <w:proofErr w:type="spellEnd"/>
      <w:r>
        <w:rPr>
          <w:rFonts w:ascii="Arial" w:hAnsi="Arial" w:cs="Arial"/>
          <w:color w:val="000000"/>
          <w:lang w:val="en-US"/>
        </w:rPr>
        <w:t xml:space="preserve">  </w:t>
      </w:r>
      <w:proofErr w:type="spellStart"/>
      <w:r w:rsidRPr="00D63982">
        <w:rPr>
          <w:rFonts w:ascii="Arial" w:hAnsi="Arial" w:cs="Arial"/>
          <w:color w:val="000000"/>
          <w:lang w:val="cs"/>
        </w:rPr>
        <w:t>př</w:t>
      </w:r>
      <w:r w:rsidRPr="00D63982">
        <w:rPr>
          <w:rFonts w:ascii="Arial" w:hAnsi="Arial" w:cs="Arial"/>
          <w:color w:val="000000"/>
          <w:lang w:val="en-US"/>
        </w:rPr>
        <w:t>íspěvkové</w:t>
      </w:r>
      <w:proofErr w:type="spellEnd"/>
      <w:proofErr w:type="gramEnd"/>
      <w:r w:rsidRPr="00D63982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D63982">
        <w:rPr>
          <w:rFonts w:ascii="Arial" w:hAnsi="Arial" w:cs="Arial"/>
          <w:color w:val="000000"/>
          <w:lang w:val="en-US"/>
        </w:rPr>
        <w:t>organizace</w:t>
      </w:r>
      <w:proofErr w:type="spellEnd"/>
      <w:r w:rsidRPr="00D63982">
        <w:rPr>
          <w:rFonts w:ascii="Arial" w:hAnsi="Arial" w:cs="Arial"/>
          <w:color w:val="000000"/>
          <w:lang w:val="en-US"/>
        </w:rPr>
        <w:t xml:space="preserve"> </w:t>
      </w:r>
      <w:r w:rsidRPr="00422906">
        <w:rPr>
          <w:rFonts w:ascii="Arial" w:hAnsi="Arial" w:cs="Arial"/>
          <w:bCs/>
          <w:color w:val="000000"/>
          <w:lang w:val="cs"/>
        </w:rPr>
        <w:t>Technické služby města Nov</w:t>
      </w:r>
      <w:proofErr w:type="spellStart"/>
      <w:r w:rsidRPr="00422906">
        <w:rPr>
          <w:rFonts w:ascii="Arial" w:hAnsi="Arial" w:cs="Arial"/>
          <w:bCs/>
          <w:color w:val="000000"/>
          <w:lang w:val="en-US"/>
        </w:rPr>
        <w:t>ého</w:t>
      </w:r>
      <w:proofErr w:type="spellEnd"/>
      <w:r w:rsidRPr="00422906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422906">
        <w:rPr>
          <w:rFonts w:ascii="Arial" w:hAnsi="Arial" w:cs="Arial"/>
          <w:bCs/>
          <w:color w:val="000000"/>
          <w:lang w:val="en-US"/>
        </w:rPr>
        <w:t>Jičína</w:t>
      </w:r>
      <w:proofErr w:type="spellEnd"/>
      <w:r w:rsidRPr="00422906">
        <w:rPr>
          <w:rFonts w:ascii="Arial" w:hAnsi="Arial" w:cs="Arial"/>
          <w:bCs/>
          <w:color w:val="000000"/>
          <w:lang w:val="en-US"/>
        </w:rPr>
        <w:t xml:space="preserve">,  </w:t>
      </w:r>
      <w:proofErr w:type="spellStart"/>
      <w:r w:rsidRPr="00422906">
        <w:rPr>
          <w:rFonts w:ascii="Arial" w:hAnsi="Arial" w:cs="Arial"/>
          <w:bCs/>
          <w:color w:val="000000"/>
          <w:lang w:val="en-US"/>
        </w:rPr>
        <w:t>příspěvková</w:t>
      </w:r>
      <w:proofErr w:type="spellEnd"/>
      <w:r w:rsidRPr="00422906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422906">
        <w:rPr>
          <w:rFonts w:ascii="Arial" w:hAnsi="Arial" w:cs="Arial"/>
          <w:bCs/>
          <w:color w:val="000000"/>
          <w:lang w:val="en-US"/>
        </w:rPr>
        <w:t>organizace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bCs/>
          <w:color w:val="000000"/>
          <w:lang w:val="en-US"/>
        </w:rPr>
        <w:t>stává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se </w:t>
      </w:r>
      <w:proofErr w:type="spellStart"/>
      <w:r>
        <w:rPr>
          <w:rFonts w:ascii="Arial" w:hAnsi="Arial" w:cs="Arial"/>
          <w:bCs/>
          <w:color w:val="000000"/>
          <w:lang w:val="en-US"/>
        </w:rPr>
        <w:t>její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nedílnou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součástí</w:t>
      </w:r>
      <w:proofErr w:type="spellEnd"/>
      <w:r>
        <w:rPr>
          <w:rFonts w:ascii="Arial" w:hAnsi="Arial" w:cs="Arial"/>
          <w:bCs/>
          <w:color w:val="000000"/>
          <w:lang w:val="en-US"/>
        </w:rPr>
        <w:t>.</w:t>
      </w:r>
    </w:p>
    <w:p w14:paraId="70A67C0D" w14:textId="75724601" w:rsidR="00D63982" w:rsidRPr="00422906" w:rsidRDefault="00D63982" w:rsidP="00422906">
      <w:pPr>
        <w:pStyle w:val="Odstavecseseznamem"/>
        <w:numPr>
          <w:ilvl w:val="0"/>
          <w:numId w:val="9"/>
        </w:numPr>
        <w:spacing w:after="0" w:line="271" w:lineRule="atLeast"/>
        <w:ind w:right="50"/>
        <w:jc w:val="both"/>
        <w:rPr>
          <w:rFonts w:ascii="Arial" w:hAnsi="Arial" w:cs="Arial"/>
          <w:color w:val="000000"/>
          <w:lang w:val="en-US"/>
        </w:rPr>
      </w:pPr>
      <w:proofErr w:type="spellStart"/>
      <w:r>
        <w:rPr>
          <w:rFonts w:ascii="Arial" w:hAnsi="Arial" w:cs="Arial"/>
          <w:bCs/>
          <w:color w:val="000000"/>
          <w:lang w:val="en-US"/>
        </w:rPr>
        <w:t>Tento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n-US"/>
        </w:rPr>
        <w:t>dodatek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lang w:val="en-US"/>
        </w:rPr>
        <w:t>nabývá</w:t>
      </w:r>
      <w:proofErr w:type="spellEnd"/>
      <w:r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D63982">
        <w:rPr>
          <w:rFonts w:ascii="Arial" w:hAnsi="Arial" w:cs="Arial"/>
          <w:bCs/>
          <w:color w:val="000000"/>
          <w:lang w:val="en-US"/>
        </w:rPr>
        <w:t>platnost</w:t>
      </w:r>
      <w:proofErr w:type="spellEnd"/>
      <w:r w:rsidRPr="00D63982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D63982">
        <w:rPr>
          <w:rFonts w:ascii="Arial" w:hAnsi="Arial" w:cs="Arial"/>
          <w:bCs/>
          <w:color w:val="000000"/>
          <w:lang w:val="en-US"/>
        </w:rPr>
        <w:t>dnem</w:t>
      </w:r>
      <w:proofErr w:type="spellEnd"/>
      <w:r w:rsidRPr="00D63982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D63982">
        <w:rPr>
          <w:rFonts w:ascii="Arial" w:hAnsi="Arial" w:cs="Arial"/>
          <w:bCs/>
          <w:color w:val="000000"/>
          <w:lang w:val="en-US"/>
        </w:rPr>
        <w:t>jeho</w:t>
      </w:r>
      <w:proofErr w:type="spellEnd"/>
      <w:r w:rsidRPr="00D63982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D63982">
        <w:rPr>
          <w:rFonts w:ascii="Arial" w:hAnsi="Arial" w:cs="Arial"/>
          <w:bCs/>
          <w:color w:val="000000"/>
          <w:lang w:val="en-US"/>
        </w:rPr>
        <w:t>schválení</w:t>
      </w:r>
      <w:proofErr w:type="spellEnd"/>
      <w:r w:rsidRPr="00D63982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D63982">
        <w:rPr>
          <w:rFonts w:ascii="Arial" w:hAnsi="Arial" w:cs="Arial"/>
          <w:bCs/>
          <w:color w:val="000000"/>
          <w:lang w:val="en-US"/>
        </w:rPr>
        <w:t>Zastupitelstvem</w:t>
      </w:r>
      <w:proofErr w:type="spellEnd"/>
      <w:r w:rsidRPr="00D63982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proofErr w:type="gramStart"/>
      <w:r w:rsidRPr="00D63982">
        <w:rPr>
          <w:rFonts w:ascii="Arial" w:hAnsi="Arial" w:cs="Arial"/>
          <w:bCs/>
          <w:color w:val="000000"/>
          <w:lang w:val="en-US"/>
        </w:rPr>
        <w:t>města</w:t>
      </w:r>
      <w:proofErr w:type="spellEnd"/>
      <w:proofErr w:type="gramEnd"/>
      <w:r w:rsidRPr="00D63982">
        <w:rPr>
          <w:rFonts w:ascii="Arial" w:hAnsi="Arial" w:cs="Arial"/>
          <w:bCs/>
          <w:color w:val="000000"/>
          <w:lang w:val="en-US"/>
        </w:rPr>
        <w:t xml:space="preserve"> a </w:t>
      </w:r>
      <w:proofErr w:type="spellStart"/>
      <w:r w:rsidRPr="00D63982">
        <w:rPr>
          <w:rFonts w:ascii="Arial" w:hAnsi="Arial" w:cs="Arial"/>
          <w:bCs/>
          <w:color w:val="000000"/>
          <w:lang w:val="en-US"/>
        </w:rPr>
        <w:t>účinnosti</w:t>
      </w:r>
      <w:proofErr w:type="spellEnd"/>
      <w:r w:rsidRPr="00D63982">
        <w:rPr>
          <w:rFonts w:ascii="Arial" w:hAnsi="Arial" w:cs="Arial"/>
          <w:bCs/>
          <w:color w:val="000000"/>
          <w:lang w:val="en-US"/>
        </w:rPr>
        <w:t xml:space="preserve"> </w:t>
      </w:r>
      <w:proofErr w:type="spellStart"/>
      <w:r w:rsidRPr="00D63982">
        <w:rPr>
          <w:rFonts w:ascii="Arial" w:hAnsi="Arial" w:cs="Arial"/>
          <w:bCs/>
          <w:color w:val="000000"/>
          <w:lang w:val="en-US"/>
        </w:rPr>
        <w:t>dne</w:t>
      </w:r>
      <w:proofErr w:type="spellEnd"/>
      <w:r w:rsidRPr="00D63982">
        <w:rPr>
          <w:rFonts w:ascii="Arial" w:hAnsi="Arial" w:cs="Arial"/>
          <w:bCs/>
          <w:color w:val="000000"/>
          <w:lang w:val="en-US"/>
        </w:rPr>
        <w:t xml:space="preserve"> 30.06.2026</w:t>
      </w:r>
      <w:r>
        <w:rPr>
          <w:rFonts w:ascii="Arial" w:hAnsi="Arial" w:cs="Arial"/>
          <w:bCs/>
          <w:color w:val="000000"/>
          <w:lang w:val="en-US"/>
        </w:rPr>
        <w:t>.</w:t>
      </w:r>
    </w:p>
    <w:p w14:paraId="399DFD63" w14:textId="77777777" w:rsidR="00EF18A8" w:rsidRPr="00625634" w:rsidRDefault="00EF18A8" w:rsidP="0029788B">
      <w:pPr>
        <w:widowControl w:val="0"/>
        <w:autoSpaceDE w:val="0"/>
        <w:autoSpaceDN w:val="0"/>
        <w:adjustRightInd w:val="0"/>
        <w:spacing w:after="0" w:line="271" w:lineRule="atLeast"/>
        <w:ind w:left="284" w:right="50"/>
        <w:jc w:val="both"/>
        <w:rPr>
          <w:rFonts w:ascii="Arial" w:hAnsi="Arial" w:cs="Arial"/>
          <w:color w:val="000000"/>
          <w:lang w:val="cs"/>
        </w:rPr>
      </w:pPr>
    </w:p>
    <w:p w14:paraId="399DFD67" w14:textId="77777777" w:rsidR="00662674" w:rsidRDefault="00662674" w:rsidP="0029788B">
      <w:pPr>
        <w:widowControl w:val="0"/>
        <w:autoSpaceDE w:val="0"/>
        <w:autoSpaceDN w:val="0"/>
        <w:adjustRightInd w:val="0"/>
        <w:spacing w:after="203" w:line="271" w:lineRule="atLeast"/>
        <w:ind w:right="11"/>
        <w:jc w:val="both"/>
        <w:rPr>
          <w:rFonts w:ascii="Arial" w:hAnsi="Arial" w:cs="Arial"/>
          <w:color w:val="000000"/>
          <w:lang w:val="cs"/>
        </w:rPr>
      </w:pPr>
      <w:r w:rsidRPr="00625634">
        <w:rPr>
          <w:rFonts w:ascii="Arial" w:hAnsi="Arial" w:cs="Arial"/>
          <w:color w:val="000000"/>
          <w:lang w:val="cs"/>
        </w:rPr>
        <w:t xml:space="preserve">    </w:t>
      </w:r>
    </w:p>
    <w:p w14:paraId="598295AF" w14:textId="5383E68F" w:rsidR="008538FE" w:rsidRPr="007757C5" w:rsidRDefault="008538FE" w:rsidP="008538FE">
      <w:pPr>
        <w:widowControl w:val="0"/>
        <w:autoSpaceDE w:val="0"/>
        <w:autoSpaceDN w:val="0"/>
        <w:adjustRightInd w:val="0"/>
        <w:spacing w:after="0" w:line="266" w:lineRule="atLeast"/>
        <w:ind w:left="10" w:right="10" w:hanging="10"/>
        <w:rPr>
          <w:rFonts w:ascii="Arial" w:hAnsi="Arial" w:cs="Arial"/>
          <w:color w:val="000000"/>
          <w:lang w:val="en-US"/>
        </w:rPr>
      </w:pPr>
      <w:r w:rsidRPr="007757C5">
        <w:rPr>
          <w:rFonts w:ascii="Arial" w:hAnsi="Arial" w:cs="Arial"/>
          <w:color w:val="000000"/>
          <w:lang w:val="en-US"/>
        </w:rPr>
        <w:t xml:space="preserve">    </w:t>
      </w:r>
      <w:proofErr w:type="spellStart"/>
      <w:r w:rsidRPr="007757C5">
        <w:rPr>
          <w:rFonts w:ascii="Arial" w:hAnsi="Arial" w:cs="Arial"/>
          <w:color w:val="000000"/>
          <w:lang w:val="en-US"/>
        </w:rPr>
        <w:t>Příloha</w:t>
      </w:r>
      <w:proofErr w:type="spellEnd"/>
      <w:r w:rsidRPr="007757C5">
        <w:rPr>
          <w:rFonts w:ascii="Arial" w:hAnsi="Arial" w:cs="Arial"/>
          <w:color w:val="000000"/>
          <w:lang w:val="en-US"/>
        </w:rPr>
        <w:t xml:space="preserve">: </w:t>
      </w:r>
      <w:proofErr w:type="spellStart"/>
      <w:r w:rsidRPr="007757C5">
        <w:rPr>
          <w:rFonts w:ascii="Arial" w:hAnsi="Arial" w:cs="Arial"/>
          <w:color w:val="000000"/>
          <w:lang w:val="en-US"/>
        </w:rPr>
        <w:t>nové</w:t>
      </w:r>
      <w:proofErr w:type="spellEnd"/>
      <w:r w:rsidRPr="007757C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757C5">
        <w:rPr>
          <w:rFonts w:ascii="Arial" w:hAnsi="Arial" w:cs="Arial"/>
          <w:color w:val="000000"/>
          <w:lang w:val="en-US"/>
        </w:rPr>
        <w:t>znění</w:t>
      </w:r>
      <w:proofErr w:type="spellEnd"/>
      <w:r w:rsidRPr="007757C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757C5">
        <w:rPr>
          <w:rFonts w:ascii="Arial" w:hAnsi="Arial" w:cs="Arial"/>
          <w:color w:val="000000"/>
          <w:lang w:val="en-US"/>
        </w:rPr>
        <w:t>Přílohy</w:t>
      </w:r>
      <w:proofErr w:type="spellEnd"/>
      <w:r w:rsidRPr="007757C5">
        <w:rPr>
          <w:rFonts w:ascii="Arial" w:hAnsi="Arial" w:cs="Arial"/>
          <w:color w:val="000000"/>
          <w:lang w:val="en-US"/>
        </w:rPr>
        <w:t xml:space="preserve"> č. 1 </w:t>
      </w:r>
      <w:proofErr w:type="spellStart"/>
      <w:r w:rsidRPr="007757C5">
        <w:rPr>
          <w:rFonts w:ascii="Arial" w:hAnsi="Arial" w:cs="Arial"/>
          <w:color w:val="000000"/>
          <w:lang w:val="en-US"/>
        </w:rPr>
        <w:t>Zřizovací</w:t>
      </w:r>
      <w:proofErr w:type="spellEnd"/>
      <w:r w:rsidRPr="007757C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7757C5">
        <w:rPr>
          <w:rFonts w:ascii="Arial" w:hAnsi="Arial" w:cs="Arial"/>
          <w:color w:val="000000"/>
          <w:lang w:val="en-US"/>
        </w:rPr>
        <w:t>listiny</w:t>
      </w:r>
      <w:proofErr w:type="spellEnd"/>
      <w:r w:rsidR="00D63982" w:rsidRPr="007757C5">
        <w:rPr>
          <w:rFonts w:ascii="Arial" w:hAnsi="Arial" w:cs="Arial"/>
          <w:color w:val="000000"/>
          <w:lang w:val="en-US"/>
        </w:rPr>
        <w:t xml:space="preserve"> </w:t>
      </w:r>
    </w:p>
    <w:p w14:paraId="651BE3F8" w14:textId="77777777" w:rsidR="002F4978" w:rsidRDefault="002F4978" w:rsidP="0029788B">
      <w:pPr>
        <w:widowControl w:val="0"/>
        <w:autoSpaceDE w:val="0"/>
        <w:autoSpaceDN w:val="0"/>
        <w:adjustRightInd w:val="0"/>
        <w:spacing w:after="203" w:line="271" w:lineRule="atLeast"/>
        <w:ind w:right="11"/>
        <w:jc w:val="both"/>
        <w:rPr>
          <w:rFonts w:ascii="Arial" w:hAnsi="Arial" w:cs="Arial"/>
          <w:color w:val="000000"/>
          <w:lang w:val="cs"/>
        </w:rPr>
      </w:pPr>
    </w:p>
    <w:p w14:paraId="7A0594EE" w14:textId="77777777" w:rsidR="002F4978" w:rsidRPr="00625634" w:rsidRDefault="002F4978" w:rsidP="0029788B">
      <w:pPr>
        <w:widowControl w:val="0"/>
        <w:autoSpaceDE w:val="0"/>
        <w:autoSpaceDN w:val="0"/>
        <w:adjustRightInd w:val="0"/>
        <w:spacing w:after="203" w:line="271" w:lineRule="atLeast"/>
        <w:ind w:right="11"/>
        <w:jc w:val="both"/>
        <w:rPr>
          <w:rFonts w:ascii="Arial" w:hAnsi="Arial" w:cs="Arial"/>
          <w:color w:val="000000"/>
          <w:lang w:val="cs"/>
        </w:rPr>
      </w:pPr>
    </w:p>
    <w:p w14:paraId="399DFD68" w14:textId="77777777" w:rsidR="0029788B" w:rsidRDefault="00662674" w:rsidP="0029788B">
      <w:pPr>
        <w:widowControl w:val="0"/>
        <w:autoSpaceDE w:val="0"/>
        <w:autoSpaceDN w:val="0"/>
        <w:adjustRightInd w:val="0"/>
        <w:spacing w:after="203" w:line="271" w:lineRule="atLeast"/>
        <w:ind w:right="11"/>
        <w:jc w:val="both"/>
        <w:rPr>
          <w:rFonts w:ascii="Arial" w:hAnsi="Arial" w:cs="Arial"/>
          <w:color w:val="000000"/>
          <w:lang w:val="en-US"/>
        </w:rPr>
      </w:pPr>
      <w:r w:rsidRPr="00625634">
        <w:rPr>
          <w:rFonts w:ascii="Arial" w:hAnsi="Arial" w:cs="Arial"/>
          <w:color w:val="000000"/>
          <w:lang w:val="cs"/>
        </w:rPr>
        <w:t xml:space="preserve">    </w:t>
      </w:r>
      <w:r w:rsidR="0029788B" w:rsidRPr="00625634">
        <w:rPr>
          <w:rFonts w:ascii="Arial" w:hAnsi="Arial" w:cs="Arial"/>
          <w:color w:val="000000"/>
          <w:lang w:val="cs"/>
        </w:rPr>
        <w:t xml:space="preserve">V Novém </w:t>
      </w:r>
      <w:proofErr w:type="spellStart"/>
      <w:r w:rsidR="0029788B" w:rsidRPr="00625634">
        <w:rPr>
          <w:rFonts w:ascii="Arial" w:hAnsi="Arial" w:cs="Arial"/>
          <w:color w:val="000000"/>
          <w:lang w:val="cs"/>
        </w:rPr>
        <w:t>Jič</w:t>
      </w:r>
      <w:r w:rsidR="0029788B" w:rsidRPr="00625634">
        <w:rPr>
          <w:rFonts w:ascii="Arial" w:hAnsi="Arial" w:cs="Arial"/>
          <w:color w:val="000000"/>
          <w:lang w:val="en-US"/>
        </w:rPr>
        <w:t>íně</w:t>
      </w:r>
      <w:proofErr w:type="spellEnd"/>
      <w:r w:rsidR="0029788B" w:rsidRPr="0062563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9788B" w:rsidRPr="00625634">
        <w:rPr>
          <w:rFonts w:ascii="Arial" w:hAnsi="Arial" w:cs="Arial"/>
          <w:color w:val="000000"/>
          <w:lang w:val="en-US"/>
        </w:rPr>
        <w:t>dne</w:t>
      </w:r>
      <w:proofErr w:type="spellEnd"/>
      <w:r w:rsidR="0029788B" w:rsidRPr="00625634">
        <w:rPr>
          <w:rFonts w:ascii="Arial" w:hAnsi="Arial" w:cs="Arial"/>
          <w:color w:val="000000"/>
          <w:lang w:val="en-US"/>
        </w:rPr>
        <w:t xml:space="preserve"> </w:t>
      </w:r>
      <w:proofErr w:type="gramStart"/>
      <w:r w:rsidR="0029788B" w:rsidRPr="00625634">
        <w:rPr>
          <w:rFonts w:ascii="Arial" w:hAnsi="Arial" w:cs="Arial"/>
          <w:color w:val="000000"/>
          <w:lang w:val="en-US"/>
        </w:rPr>
        <w:t>0</w:t>
      </w:r>
      <w:r w:rsidR="00581B85" w:rsidRPr="00625634">
        <w:rPr>
          <w:rFonts w:ascii="Arial" w:hAnsi="Arial" w:cs="Arial"/>
          <w:color w:val="000000"/>
          <w:lang w:val="en-US"/>
        </w:rPr>
        <w:t>8</w:t>
      </w:r>
      <w:r w:rsidR="0029788B" w:rsidRPr="00625634">
        <w:rPr>
          <w:rFonts w:ascii="Arial" w:hAnsi="Arial" w:cs="Arial"/>
          <w:color w:val="000000"/>
          <w:lang w:val="en-US"/>
        </w:rPr>
        <w:t>.06.202</w:t>
      </w:r>
      <w:r w:rsidR="00581B85" w:rsidRPr="00625634">
        <w:rPr>
          <w:rFonts w:ascii="Arial" w:hAnsi="Arial" w:cs="Arial"/>
          <w:color w:val="000000"/>
          <w:lang w:val="en-US"/>
        </w:rPr>
        <w:t>6</w:t>
      </w:r>
      <w:proofErr w:type="gramEnd"/>
      <w:r w:rsidR="0029788B" w:rsidRPr="00625634">
        <w:rPr>
          <w:rFonts w:ascii="Arial" w:hAnsi="Arial" w:cs="Arial"/>
          <w:color w:val="000000"/>
          <w:lang w:val="en-US"/>
        </w:rPr>
        <w:t xml:space="preserve"> </w:t>
      </w:r>
    </w:p>
    <w:p w14:paraId="533FC3E4" w14:textId="77777777" w:rsidR="002F4978" w:rsidRDefault="002F4978" w:rsidP="0029788B">
      <w:pPr>
        <w:widowControl w:val="0"/>
        <w:autoSpaceDE w:val="0"/>
        <w:autoSpaceDN w:val="0"/>
        <w:adjustRightInd w:val="0"/>
        <w:spacing w:after="203" w:line="271" w:lineRule="atLeast"/>
        <w:ind w:right="11"/>
        <w:jc w:val="both"/>
        <w:rPr>
          <w:rFonts w:ascii="Arial" w:hAnsi="Arial" w:cs="Arial"/>
          <w:color w:val="000000"/>
          <w:lang w:val="en-US"/>
        </w:rPr>
      </w:pPr>
    </w:p>
    <w:p w14:paraId="50A9B032" w14:textId="77777777" w:rsidR="002F4978" w:rsidRDefault="002F4978" w:rsidP="0029788B">
      <w:pPr>
        <w:widowControl w:val="0"/>
        <w:autoSpaceDE w:val="0"/>
        <w:autoSpaceDN w:val="0"/>
        <w:adjustRightInd w:val="0"/>
        <w:spacing w:after="203" w:line="271" w:lineRule="atLeast"/>
        <w:ind w:right="11"/>
        <w:jc w:val="both"/>
        <w:rPr>
          <w:rFonts w:ascii="Arial" w:hAnsi="Arial" w:cs="Arial"/>
          <w:color w:val="000000"/>
          <w:lang w:val="en-US"/>
        </w:rPr>
      </w:pPr>
    </w:p>
    <w:p w14:paraId="18D95844" w14:textId="77777777" w:rsidR="002F4978" w:rsidRPr="00625634" w:rsidRDefault="002F4978" w:rsidP="0029788B">
      <w:pPr>
        <w:widowControl w:val="0"/>
        <w:autoSpaceDE w:val="0"/>
        <w:autoSpaceDN w:val="0"/>
        <w:adjustRightInd w:val="0"/>
        <w:spacing w:after="203" w:line="271" w:lineRule="atLeast"/>
        <w:ind w:right="11"/>
        <w:jc w:val="both"/>
        <w:rPr>
          <w:rFonts w:ascii="Arial" w:hAnsi="Arial" w:cs="Arial"/>
          <w:color w:val="000000"/>
          <w:lang w:val="cs"/>
        </w:rPr>
      </w:pPr>
    </w:p>
    <w:p w14:paraId="399DFD69" w14:textId="31FDAEA8" w:rsidR="0029788B" w:rsidRPr="00625634" w:rsidRDefault="00662674" w:rsidP="0029788B">
      <w:pPr>
        <w:widowControl w:val="0"/>
        <w:autoSpaceDE w:val="0"/>
        <w:autoSpaceDN w:val="0"/>
        <w:adjustRightInd w:val="0"/>
        <w:spacing w:after="0" w:line="259" w:lineRule="atLeast"/>
        <w:rPr>
          <w:rFonts w:ascii="Arial" w:hAnsi="Arial" w:cs="Arial"/>
          <w:color w:val="000000"/>
          <w:lang w:val="cs"/>
        </w:rPr>
      </w:pPr>
      <w:r w:rsidRPr="00625634">
        <w:rPr>
          <w:rFonts w:ascii="Arial" w:hAnsi="Arial" w:cs="Arial"/>
          <w:color w:val="000000"/>
          <w:lang w:val="cs"/>
        </w:rPr>
        <w:t xml:space="preserve">     </w:t>
      </w:r>
      <w:r w:rsidR="0029788B" w:rsidRPr="00625634">
        <w:rPr>
          <w:rFonts w:ascii="Arial" w:hAnsi="Arial" w:cs="Arial"/>
          <w:color w:val="000000"/>
          <w:lang w:val="cs"/>
        </w:rPr>
        <w:t xml:space="preserve"> Mgr. Stanislav Kopecký  </w:t>
      </w:r>
      <w:r w:rsidR="0029788B" w:rsidRPr="00625634">
        <w:rPr>
          <w:rFonts w:ascii="Arial" w:hAnsi="Arial" w:cs="Arial"/>
          <w:color w:val="000000"/>
          <w:lang w:val="cs"/>
        </w:rPr>
        <w:tab/>
        <w:t xml:space="preserve"> </w:t>
      </w:r>
      <w:r w:rsidR="0029788B" w:rsidRPr="00625634">
        <w:rPr>
          <w:rFonts w:ascii="Arial" w:hAnsi="Arial" w:cs="Arial"/>
          <w:color w:val="000000"/>
          <w:lang w:val="cs"/>
        </w:rPr>
        <w:tab/>
        <w:t xml:space="preserve"> </w:t>
      </w:r>
      <w:r w:rsidR="0029788B" w:rsidRPr="00625634">
        <w:rPr>
          <w:rFonts w:ascii="Arial" w:hAnsi="Arial" w:cs="Arial"/>
          <w:color w:val="000000"/>
          <w:lang w:val="cs"/>
        </w:rPr>
        <w:tab/>
        <w:t xml:space="preserve">          </w:t>
      </w:r>
      <w:r w:rsidR="002F4978">
        <w:rPr>
          <w:rFonts w:ascii="Arial" w:hAnsi="Arial" w:cs="Arial"/>
          <w:color w:val="000000"/>
          <w:lang w:val="cs"/>
        </w:rPr>
        <w:t xml:space="preserve">         </w:t>
      </w:r>
      <w:r w:rsidR="007757C5">
        <w:rPr>
          <w:rFonts w:ascii="Arial" w:hAnsi="Arial" w:cs="Arial"/>
          <w:color w:val="000000"/>
          <w:lang w:val="cs"/>
        </w:rPr>
        <w:t xml:space="preserve">  </w:t>
      </w:r>
      <w:r w:rsidR="0029788B" w:rsidRPr="00625634">
        <w:rPr>
          <w:rFonts w:ascii="Arial" w:hAnsi="Arial" w:cs="Arial"/>
          <w:color w:val="000000"/>
          <w:lang w:val="cs"/>
        </w:rPr>
        <w:t xml:space="preserve">  JUDr. Václav </w:t>
      </w:r>
      <w:proofErr w:type="spellStart"/>
      <w:r w:rsidR="0029788B" w:rsidRPr="00625634">
        <w:rPr>
          <w:rFonts w:ascii="Arial" w:hAnsi="Arial" w:cs="Arial"/>
          <w:color w:val="000000"/>
          <w:lang w:val="cs"/>
        </w:rPr>
        <w:t>Dobrozemský</w:t>
      </w:r>
      <w:proofErr w:type="spellEnd"/>
      <w:r w:rsidR="0029788B" w:rsidRPr="00625634">
        <w:rPr>
          <w:rFonts w:ascii="Arial" w:hAnsi="Arial" w:cs="Arial"/>
          <w:color w:val="000000"/>
          <w:lang w:val="cs"/>
        </w:rPr>
        <w:t xml:space="preserve">           </w:t>
      </w:r>
    </w:p>
    <w:p w14:paraId="4D6BAF72" w14:textId="1787950D" w:rsidR="007757C5" w:rsidRPr="0070328D" w:rsidRDefault="0029788B" w:rsidP="0070328D">
      <w:pPr>
        <w:widowControl w:val="0"/>
        <w:autoSpaceDE w:val="0"/>
        <w:autoSpaceDN w:val="0"/>
        <w:adjustRightInd w:val="0"/>
        <w:spacing w:after="0" w:line="475" w:lineRule="atLeast"/>
        <w:ind w:right="1281"/>
        <w:rPr>
          <w:rFonts w:ascii="Arial" w:hAnsi="Arial" w:cs="Arial"/>
          <w:color w:val="000000"/>
          <w:lang w:val="cs"/>
        </w:rPr>
      </w:pPr>
      <w:r w:rsidRPr="00625634">
        <w:rPr>
          <w:rFonts w:ascii="Arial" w:hAnsi="Arial" w:cs="Arial"/>
          <w:color w:val="000000"/>
          <w:lang w:val="cs"/>
        </w:rPr>
        <w:t xml:space="preserve">      </w:t>
      </w:r>
      <w:r w:rsidR="00662674" w:rsidRPr="00625634">
        <w:rPr>
          <w:rFonts w:ascii="Arial" w:hAnsi="Arial" w:cs="Arial"/>
          <w:color w:val="000000"/>
          <w:lang w:val="cs"/>
        </w:rPr>
        <w:t xml:space="preserve">     </w:t>
      </w:r>
      <w:r w:rsidRPr="00625634">
        <w:rPr>
          <w:rFonts w:ascii="Arial" w:hAnsi="Arial" w:cs="Arial"/>
          <w:color w:val="000000"/>
          <w:lang w:val="cs"/>
        </w:rPr>
        <w:t xml:space="preserve">  </w:t>
      </w:r>
      <w:r w:rsidR="000C31CA" w:rsidRPr="00625634">
        <w:rPr>
          <w:rFonts w:ascii="Arial" w:hAnsi="Arial" w:cs="Arial"/>
          <w:color w:val="000000"/>
          <w:lang w:val="cs"/>
        </w:rPr>
        <w:t xml:space="preserve">     </w:t>
      </w:r>
      <w:r w:rsidRPr="00625634">
        <w:rPr>
          <w:rFonts w:ascii="Arial" w:hAnsi="Arial" w:cs="Arial"/>
          <w:color w:val="000000"/>
          <w:lang w:val="cs"/>
        </w:rPr>
        <w:t xml:space="preserve">starosta </w:t>
      </w:r>
      <w:r w:rsidRPr="00625634">
        <w:rPr>
          <w:rFonts w:ascii="Arial" w:hAnsi="Arial" w:cs="Arial"/>
          <w:color w:val="000000"/>
          <w:lang w:val="cs"/>
        </w:rPr>
        <w:tab/>
        <w:t xml:space="preserve"> </w:t>
      </w:r>
      <w:r w:rsidRPr="00625634">
        <w:rPr>
          <w:rFonts w:ascii="Arial" w:hAnsi="Arial" w:cs="Arial"/>
          <w:color w:val="000000"/>
          <w:lang w:val="cs"/>
        </w:rPr>
        <w:tab/>
      </w:r>
      <w:r w:rsidRPr="00625634">
        <w:rPr>
          <w:rFonts w:ascii="Arial" w:hAnsi="Arial" w:cs="Arial"/>
          <w:color w:val="000000"/>
          <w:lang w:val="cs"/>
        </w:rPr>
        <w:tab/>
        <w:t xml:space="preserve"> </w:t>
      </w:r>
      <w:r w:rsidRPr="00625634">
        <w:rPr>
          <w:rFonts w:ascii="Arial" w:hAnsi="Arial" w:cs="Arial"/>
          <w:color w:val="000000"/>
          <w:lang w:val="cs"/>
        </w:rPr>
        <w:tab/>
        <w:t xml:space="preserve"> </w:t>
      </w:r>
      <w:r w:rsidRPr="00625634">
        <w:rPr>
          <w:rFonts w:ascii="Arial" w:hAnsi="Arial" w:cs="Arial"/>
          <w:color w:val="000000"/>
          <w:lang w:val="cs"/>
        </w:rPr>
        <w:tab/>
        <w:t xml:space="preserve">  </w:t>
      </w:r>
      <w:r w:rsidRPr="00625634">
        <w:rPr>
          <w:rFonts w:ascii="Arial" w:hAnsi="Arial" w:cs="Arial"/>
          <w:color w:val="000000"/>
        </w:rPr>
        <w:t xml:space="preserve">         </w:t>
      </w:r>
      <w:r w:rsidR="0044165D" w:rsidRPr="00625634">
        <w:rPr>
          <w:rFonts w:ascii="Arial" w:hAnsi="Arial" w:cs="Arial"/>
          <w:color w:val="000000"/>
        </w:rPr>
        <w:t xml:space="preserve">           </w:t>
      </w:r>
      <w:r w:rsidR="0044165D" w:rsidRPr="00625634">
        <w:rPr>
          <w:rFonts w:ascii="Arial" w:hAnsi="Arial" w:cs="Arial"/>
          <w:color w:val="000000"/>
          <w:lang w:val="cs"/>
        </w:rPr>
        <w:t xml:space="preserve"> místostarosta</w:t>
      </w:r>
    </w:p>
    <w:p w14:paraId="48FA2D44" w14:textId="77777777" w:rsidR="00753234" w:rsidRPr="00D902D0" w:rsidRDefault="00753234" w:rsidP="00753234">
      <w:pPr>
        <w:autoSpaceDE w:val="0"/>
        <w:autoSpaceDN w:val="0"/>
        <w:adjustRightInd w:val="0"/>
        <w:spacing w:line="252" w:lineRule="auto"/>
        <w:ind w:right="11"/>
        <w:rPr>
          <w:rFonts w:ascii="Calibri" w:hAnsi="Calibri" w:cs="Calibri"/>
          <w:b/>
          <w:bCs/>
          <w:sz w:val="24"/>
          <w:szCs w:val="24"/>
          <w:u w:color="000000"/>
        </w:rPr>
      </w:pPr>
      <w:r w:rsidRPr="00D902D0">
        <w:rPr>
          <w:rFonts w:ascii="Calibri" w:hAnsi="Calibri" w:cs="Calibri"/>
          <w:b/>
          <w:bCs/>
          <w:sz w:val="24"/>
          <w:szCs w:val="24"/>
          <w:u w:color="000000"/>
        </w:rPr>
        <w:lastRenderedPageBreak/>
        <w:t xml:space="preserve">Příloha č. 1  </w:t>
      </w:r>
    </w:p>
    <w:p w14:paraId="40A75F92" w14:textId="77777777" w:rsidR="00753234" w:rsidRPr="00D902D0" w:rsidRDefault="00753234" w:rsidP="00753234">
      <w:pPr>
        <w:autoSpaceDE w:val="0"/>
        <w:autoSpaceDN w:val="0"/>
        <w:adjustRightInd w:val="0"/>
        <w:spacing w:line="252" w:lineRule="auto"/>
        <w:ind w:left="34" w:right="11"/>
        <w:rPr>
          <w:rFonts w:ascii="Calibri" w:hAnsi="Calibri" w:cs="Calibri"/>
          <w:sz w:val="24"/>
          <w:szCs w:val="24"/>
          <w:u w:color="000000"/>
        </w:rPr>
      </w:pPr>
      <w:r w:rsidRPr="00D902D0">
        <w:rPr>
          <w:rFonts w:ascii="Calibri" w:hAnsi="Calibri" w:cs="Calibri"/>
          <w:sz w:val="24"/>
          <w:szCs w:val="24"/>
          <w:u w:color="000000"/>
        </w:rPr>
        <w:t>ke Zřizovací listině příspěvkové organizace Technické služby města Nového Jičína, příspěvková organizace</w:t>
      </w:r>
    </w:p>
    <w:p w14:paraId="700A4405" w14:textId="77777777" w:rsidR="00753234" w:rsidRPr="00D902D0" w:rsidRDefault="00753234" w:rsidP="00753234">
      <w:pPr>
        <w:autoSpaceDE w:val="0"/>
        <w:autoSpaceDN w:val="0"/>
        <w:adjustRightInd w:val="0"/>
        <w:spacing w:line="252" w:lineRule="auto"/>
        <w:ind w:left="34" w:right="11"/>
        <w:rPr>
          <w:rFonts w:ascii="Calibri" w:hAnsi="Calibri" w:cs="Calibri"/>
          <w:b/>
          <w:bCs/>
          <w:sz w:val="24"/>
          <w:szCs w:val="24"/>
          <w:u w:val="single" w:color="000000"/>
        </w:rPr>
      </w:pPr>
      <w:r w:rsidRPr="00D902D0">
        <w:rPr>
          <w:rFonts w:ascii="Calibri" w:hAnsi="Calibri" w:cs="Calibri"/>
          <w:b/>
          <w:bCs/>
          <w:sz w:val="24"/>
          <w:szCs w:val="24"/>
          <w:u w:val="single" w:color="000000"/>
        </w:rPr>
        <w:t>VYMEZENÍ NEMOVITÉHO MAJETKU PŘEDANÉHO K HOSPODAŘENÍ</w:t>
      </w:r>
    </w:p>
    <w:p w14:paraId="54E067CE" w14:textId="77777777" w:rsidR="00753234" w:rsidRPr="00D902D0" w:rsidRDefault="00753234" w:rsidP="00753234">
      <w:pPr>
        <w:autoSpaceDE w:val="0"/>
        <w:autoSpaceDN w:val="0"/>
        <w:adjustRightInd w:val="0"/>
        <w:spacing w:line="252" w:lineRule="auto"/>
        <w:ind w:left="34" w:right="11"/>
        <w:rPr>
          <w:rFonts w:ascii="Calibri" w:hAnsi="Calibri" w:cs="Calibri"/>
          <w:sz w:val="24"/>
          <w:szCs w:val="24"/>
          <w:u w:color="000000"/>
        </w:rPr>
      </w:pPr>
    </w:p>
    <w:tbl>
      <w:tblPr>
        <w:tblW w:w="0" w:type="auto"/>
        <w:tblInd w:w="-15" w:type="dxa"/>
        <w:tblLayout w:type="fixed"/>
        <w:tblCellMar>
          <w:left w:w="44" w:type="dxa"/>
          <w:right w:w="44" w:type="dxa"/>
        </w:tblCellMar>
        <w:tblLook w:val="0000" w:firstRow="0" w:lastRow="0" w:firstColumn="0" w:lastColumn="0" w:noHBand="0" w:noVBand="0"/>
      </w:tblPr>
      <w:tblGrid>
        <w:gridCol w:w="841"/>
        <w:gridCol w:w="994"/>
        <w:gridCol w:w="1431"/>
        <w:gridCol w:w="1403"/>
        <w:gridCol w:w="1476"/>
        <w:gridCol w:w="1852"/>
        <w:gridCol w:w="1222"/>
      </w:tblGrid>
      <w:tr w:rsidR="00753234" w:rsidRPr="00D902D0" w14:paraId="1BBB56A6" w14:textId="77777777" w:rsidTr="00B102AE">
        <w:trPr>
          <w:trHeight w:val="480"/>
        </w:trPr>
        <w:tc>
          <w:tcPr>
            <w:tcW w:w="921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B2A9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10" w:line="252" w:lineRule="auto"/>
              <w:rPr>
                <w:rFonts w:ascii="Calibri" w:hAnsi="Calibri" w:cs="Calibri"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Rozpis nemovitého majetku - budovy a stavby</w:t>
            </w:r>
            <w:r w:rsidRPr="00D902D0">
              <w:rPr>
                <w:rFonts w:ascii="Calibri" w:hAnsi="Calibri" w:cs="Calibri"/>
                <w:sz w:val="24"/>
                <w:szCs w:val="24"/>
                <w:u w:color="000000"/>
              </w:rPr>
              <w:t xml:space="preserve"> </w:t>
            </w:r>
          </w:p>
          <w:p w14:paraId="219CE9A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10" w:line="252" w:lineRule="auto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sz w:val="24"/>
                <w:szCs w:val="24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sz w:val="24"/>
                <w:szCs w:val="24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sz w:val="24"/>
                <w:szCs w:val="24"/>
                <w:u w:color="000000"/>
              </w:rPr>
              <w:tab/>
              <w:t xml:space="preserve">  </w:t>
            </w:r>
          </w:p>
        </w:tc>
      </w:tr>
      <w:tr w:rsidR="00753234" w:rsidRPr="00D902D0" w14:paraId="36146344" w14:textId="77777777" w:rsidTr="00B102AE">
        <w:trPr>
          <w:trHeight w:val="903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CF7E8A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proofErr w:type="spellStart"/>
            <w:proofErr w:type="gramStart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p.č</w:t>
            </w:r>
            <w:proofErr w:type="spellEnd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.</w:t>
            </w:r>
            <w:proofErr w:type="gramEnd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DA46FE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5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parcelní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6513A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1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proofErr w:type="spellStart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č.popisné</w:t>
            </w:r>
            <w:proofErr w:type="spellEnd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/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8AF023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7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způsob využití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CF50C6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katastrální 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FEA11D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4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pořizovací cena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1BACB4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2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datum pořízení</w:t>
            </w:r>
          </w:p>
        </w:tc>
      </w:tr>
      <w:tr w:rsidR="00753234" w:rsidRPr="00D902D0" w14:paraId="6D8937BD" w14:textId="77777777" w:rsidTr="00B102AE">
        <w:trPr>
          <w:trHeight w:val="374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0FBB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4CD4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147" w:line="252" w:lineRule="auto"/>
              <w:ind w:right="48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číslo </w:t>
            </w:r>
          </w:p>
          <w:p w14:paraId="2DB31E8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2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76B8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147" w:line="252" w:lineRule="auto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proofErr w:type="spellStart"/>
            <w:proofErr w:type="gramStart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>č.orientační</w:t>
            </w:r>
            <w:proofErr w:type="spellEnd"/>
            <w:proofErr w:type="gramEnd"/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 </w:t>
            </w:r>
          </w:p>
          <w:p w14:paraId="70D3DF6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E13F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192C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147" w:line="252" w:lineRule="auto"/>
              <w:ind w:right="4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území </w:t>
            </w:r>
          </w:p>
          <w:p w14:paraId="7A2882C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F009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7677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b/>
                <w:bCs/>
                <w:sz w:val="24"/>
                <w:szCs w:val="24"/>
                <w:u w:color="000000"/>
              </w:rPr>
            </w:pPr>
          </w:p>
        </w:tc>
      </w:tr>
      <w:tr w:rsidR="00753234" w:rsidRPr="00D902D0" w14:paraId="70A400BB" w14:textId="77777777" w:rsidTr="00B102AE">
        <w:trPr>
          <w:trHeight w:val="45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42C42F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1131BD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589/3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5209DF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F59CF7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Separační dvůr –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3782EC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4A6F3A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3 600 760,00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3DF82A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31.10.2005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75F5D19D" w14:textId="77777777" w:rsidTr="00B102AE">
        <w:trPr>
          <w:trHeight w:val="2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CEB6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F0CB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2281</w:t>
            </w:r>
          </w:p>
          <w:p w14:paraId="40B74A2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2282</w:t>
            </w:r>
          </w:p>
          <w:p w14:paraId="52A3ADA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2218</w:t>
            </w: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AAFF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CB88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středisko zeleně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0A06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6B5E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D765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16.01.2024</w:t>
            </w:r>
            <w:proofErr w:type="gramEnd"/>
          </w:p>
          <w:p w14:paraId="075228D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16.01.2024</w:t>
            </w:r>
            <w:proofErr w:type="gramEnd"/>
          </w:p>
        </w:tc>
      </w:tr>
      <w:tr w:rsidR="00753234" w:rsidRPr="00D902D0" w14:paraId="686B1225" w14:textId="77777777" w:rsidTr="00B102AE">
        <w:trPr>
          <w:trHeight w:val="8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76A7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D6AB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337/23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3F3E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1B83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8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Separační dvůr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A41BA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305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  <w:p w14:paraId="53C48B3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D786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12 349 903,41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0BC7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4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18.09.2013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5ADD0146" w14:textId="77777777" w:rsidTr="00B102AE">
        <w:trPr>
          <w:trHeight w:val="61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EA40B6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6555E5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287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3410B17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7583E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Sociální budova -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A5285B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AE1ACD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293 460,00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EB1177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15.12.1955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106A4334" w14:textId="77777777" w:rsidTr="00B102AE">
        <w:trPr>
          <w:trHeight w:val="254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6AF3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DF56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C517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D8B3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hřbitov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34A3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2525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E400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53A0ED0A" w14:textId="77777777" w:rsidTr="00B102AE">
        <w:trPr>
          <w:trHeight w:val="46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7A0D76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073E55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150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931A4B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2206/29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0894BE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Veřejné WC -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E32096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09F938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1 138 874,00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4EA829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20.02.1985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12A9B049" w14:textId="77777777" w:rsidTr="00B102AE">
        <w:trPr>
          <w:trHeight w:val="20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2811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EE46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D6B8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178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Úzká ul.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67F8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město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6A1A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44E3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7A2534E7" w14:textId="77777777" w:rsidTr="00B102AE">
        <w:trPr>
          <w:trHeight w:val="866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C904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6B5C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286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8548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0AD7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Smuteční síň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EAAA6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305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  <w:p w14:paraId="02992AC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A246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3 413 595,00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43C2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13.02.2003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555569E3" w14:textId="77777777" w:rsidTr="00B102AE">
        <w:trPr>
          <w:trHeight w:val="67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B88B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8A5A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589/3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6E07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E056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Sociální zařízení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2227E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108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  <w:p w14:paraId="5661501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Horní předměstí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B2CC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1 341 000,00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253C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31.12.1979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29784E0A" w14:textId="77777777" w:rsidTr="00B102AE">
        <w:trPr>
          <w:trHeight w:val="67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C0CD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4A89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4433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405E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1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C23B3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108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77D5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00E7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044F782D" w14:textId="77777777" w:rsidTr="00B102AE">
        <w:trPr>
          <w:trHeight w:val="61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756A8E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299920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74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1466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883417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909/114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749F1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Administrativní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B09370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B90444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14 723 005,60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8976D7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4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29.04.1994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2CF7AC3A" w14:textId="77777777" w:rsidTr="00B102AE">
        <w:trPr>
          <w:trHeight w:val="254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2192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4CFAC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3ED63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C5E3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soc. budova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7F95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164F4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B751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4FBC09D3" w14:textId="77777777" w:rsidTr="00B102AE">
        <w:trPr>
          <w:trHeight w:val="5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349701B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 xml:space="preserve">8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02A933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74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1464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C5F745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FFC82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Centrální sklad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AEA57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E0E6E2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3 211 756,30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AA53A5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29.04.1994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665B26ED" w14:textId="77777777" w:rsidTr="00B102AE">
        <w:trPr>
          <w:trHeight w:val="25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1C4E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BEFA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54E0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0430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OPTS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767F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D1AA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4F01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311AB413" w14:textId="77777777" w:rsidTr="00B102AE">
        <w:trPr>
          <w:trHeight w:val="84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1F12F0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CA5428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74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1467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AF731D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83F6F9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Skladovací přístřešek (15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4A93BC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108" w:line="252" w:lineRule="auto"/>
              <w:ind w:right="6"/>
              <w:jc w:val="center"/>
              <w:rPr>
                <w:rFonts w:ascii="Calibri" w:hAnsi="Calibri" w:cs="Calibri"/>
                <w:u w:color="000000"/>
              </w:rPr>
            </w:pPr>
          </w:p>
          <w:p w14:paraId="3B66995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A16190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1 318 338,00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CCA89F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30.04.1994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694C0738" w14:textId="77777777" w:rsidTr="00B102AE">
        <w:trPr>
          <w:trHeight w:val="331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B085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FC618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6430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B6F66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boxů)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16CAF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55CD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8832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19008C65" w14:textId="77777777" w:rsidTr="00B102AE">
        <w:trPr>
          <w:trHeight w:val="45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4BDD4F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10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19F2D7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601/1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29F269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E99115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Montovaná hala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13B8C1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479A1B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50 760,00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93D1FF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31.12.1976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358C2752" w14:textId="77777777" w:rsidTr="00B102AE">
        <w:trPr>
          <w:trHeight w:val="204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6B89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5222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CC23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43FE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dvůr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36A8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AF4C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CEBB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68556285" w14:textId="77777777" w:rsidTr="00B102AE">
        <w:trPr>
          <w:trHeight w:val="5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CCD4C1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AEC8C8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74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1625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FD9160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2DE5D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Budova na st.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9D7ACB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20AD90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3535B45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2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18.07.2007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642EE20D" w14:textId="77777777" w:rsidTr="00B102AE">
        <w:trPr>
          <w:trHeight w:val="25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1897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4864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14EE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BE0F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parcele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2F5D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D3DB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4CFA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27338986" w14:textId="77777777" w:rsidTr="00B102AE">
        <w:trPr>
          <w:trHeight w:val="5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5A3094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12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AA6D81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74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1624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3DBD676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6342A2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15 boxů garáží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4267F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09C7A3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747 042,00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E08EB3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30.04.1994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42DA5A96" w14:textId="77777777" w:rsidTr="00B102AE">
        <w:trPr>
          <w:trHeight w:val="25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FA18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4E60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96BB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5344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Suvorovova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34C8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AB9F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E29E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20D52C30" w14:textId="77777777" w:rsidTr="00B102AE">
        <w:trPr>
          <w:trHeight w:val="5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DD1F3E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13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A869C5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74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1468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929858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F3B16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Hala, dílna, soc.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E8B85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5F3F2C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2 804 036,30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AB5F06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30.04.1994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427C4C26" w14:textId="77777777" w:rsidTr="00B102AE">
        <w:trPr>
          <w:trHeight w:val="25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CF5D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F3E9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4E1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DD8B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zařízení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0CBB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2F08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28A3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5D5253CA" w14:textId="77777777" w:rsidTr="00B102AE">
        <w:trPr>
          <w:trHeight w:val="5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3582194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B0FCF7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336/2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896136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73C2E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7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Čerpací stanice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408888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66BA6B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606 970,30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AE7E53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19.11.2008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0BF7B5C5" w14:textId="77777777" w:rsidTr="00B102AE">
        <w:trPr>
          <w:trHeight w:val="253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5455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14BE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ACDF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B604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PHM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979C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2B0F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C11E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1A51F0CE" w14:textId="77777777" w:rsidTr="00B102AE">
        <w:trPr>
          <w:trHeight w:val="1112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4FAC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15 </w:t>
            </w: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6086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336/2 </w:t>
            </w: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C216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AD7D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Parkoviště u</w:t>
            </w:r>
          </w:p>
          <w:p w14:paraId="3F27485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TSM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10224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305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  <w:p w14:paraId="42FEE4D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ED68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885 403,00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9475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24.07.1984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5468B7D0" w14:textId="77777777" w:rsidTr="00B102AE">
        <w:trPr>
          <w:trHeight w:val="46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48FC46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16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A6EC51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7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2141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68CC29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1134CD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7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WC Smetanovy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C77B05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6B4EA7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812 640,00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593066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29.04.2011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4DC6F77B" w14:textId="77777777" w:rsidTr="00B102AE">
        <w:trPr>
          <w:trHeight w:val="20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609B1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A130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9A9D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4BDC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sady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2132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35830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1794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7C4713DB" w14:textId="77777777" w:rsidTr="00B102AE">
        <w:trPr>
          <w:trHeight w:val="205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10FD3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F883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9804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AAC3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C6E1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38ABE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8335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07E23A1C" w14:textId="77777777" w:rsidTr="00B102AE">
        <w:trPr>
          <w:trHeight w:val="538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DD1A4A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17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EA7853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228/3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BAF9A2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B9A31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" w:right="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Památník padlých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EB3340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BDFB5A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1 400 000,00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047A71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30.11.2009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0CC9DBB4" w14:textId="77777777" w:rsidTr="00B102AE">
        <w:trPr>
          <w:trHeight w:val="23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DBF75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CED7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FE4A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3811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– bronz. 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sousoší</w:t>
            </w:r>
            <w:proofErr w:type="gramEnd"/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CC99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F7FF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BC670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2C44B1DA" w14:textId="77777777" w:rsidTr="00B102AE">
        <w:trPr>
          <w:trHeight w:val="46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36FE3F8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18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2D85EF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228/3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1C0B8D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7F30D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8"/>
              <w:jc w:val="center"/>
              <w:rPr>
                <w:rFonts w:ascii="Calibri" w:hAnsi="Calibri" w:cs="Calibri"/>
                <w:u w:color="000000"/>
              </w:rPr>
            </w:pPr>
            <w:proofErr w:type="spellStart"/>
            <w:r w:rsidRPr="00D902D0">
              <w:rPr>
                <w:rFonts w:ascii="Calibri" w:hAnsi="Calibri" w:cs="Calibri"/>
                <w:u w:color="000000"/>
              </w:rPr>
              <w:t>Epitafní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 desky a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F82BA0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52737F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1 718 000,00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C9A087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23.02.1989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2C15FFF4" w14:textId="77777777" w:rsidTr="00B102AE">
        <w:trPr>
          <w:trHeight w:val="207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7B72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9835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19C3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1E4F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urnový háj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A61A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10FC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CD9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4273529B" w14:textId="77777777" w:rsidTr="00B102AE">
        <w:trPr>
          <w:trHeight w:val="436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3090A0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 xml:space="preserve">19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CD2BF4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228/3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6C01EA7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8D2DC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4"/>
              <w:rPr>
                <w:rFonts w:ascii="Calibri" w:hAnsi="Calibri" w:cs="Calibri"/>
                <w:u w:color="000000"/>
              </w:rPr>
            </w:pPr>
            <w:proofErr w:type="spellStart"/>
            <w:r w:rsidRPr="00D902D0">
              <w:rPr>
                <w:rFonts w:ascii="Calibri" w:hAnsi="Calibri" w:cs="Calibri"/>
                <w:u w:color="000000"/>
              </w:rPr>
              <w:t>Kolumbarium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 –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320FA1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32707F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B687C4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25.04.1986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084B3C56" w14:textId="77777777" w:rsidTr="00B102AE">
        <w:trPr>
          <w:trHeight w:val="234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4ED5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2533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F1D5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4E9C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Hřbitov NJ 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904B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65B0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1 360 850,00 Kč </w:t>
            </w: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E51F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321F4CA9" w14:textId="77777777" w:rsidTr="00B102AE">
        <w:trPr>
          <w:trHeight w:val="51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9566D4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20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13AB4C4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230/1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D9A39E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AD15C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7" w:right="1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Památník obětem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5B298DF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37532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397E01F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30.11.2009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670CA59B" w14:textId="77777777" w:rsidTr="00B102AE">
        <w:trPr>
          <w:trHeight w:val="258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CABA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1678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E763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B298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padlých z 1.světové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války 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5D7D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565B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1 995 000,00 Kč </w:t>
            </w:r>
          </w:p>
        </w:tc>
        <w:tc>
          <w:tcPr>
            <w:tcW w:w="1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BC97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4DCDC9B6" w14:textId="77777777" w:rsidTr="00B102AE">
        <w:trPr>
          <w:trHeight w:val="97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212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21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7641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230/1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858D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24312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22" w:right="2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Hrob Hugo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Baara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F70B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  <w:p w14:paraId="2914603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B22B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765 000,00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FF4C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30.11.2009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7E16B863" w14:textId="77777777" w:rsidTr="00B102AE">
        <w:trPr>
          <w:trHeight w:val="331"/>
        </w:trPr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0220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 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681B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230/1 </w:t>
            </w:r>
          </w:p>
        </w:tc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B508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A1C247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9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Městský hřbitov, </w:t>
            </w:r>
          </w:p>
        </w:tc>
        <w:tc>
          <w:tcPr>
            <w:tcW w:w="14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03E5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  <w:p w14:paraId="1853E67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D6E2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939 811,40 Kč </w:t>
            </w:r>
          </w:p>
        </w:tc>
        <w:tc>
          <w:tcPr>
            <w:tcW w:w="12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7788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31.12.1998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205EE866" w14:textId="77777777" w:rsidTr="00B102AE">
        <w:trPr>
          <w:trHeight w:val="336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8ACB1C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42C732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84AC64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7A4AE1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zeď, chod., </w:t>
            </w: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3B67EB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2829B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D444C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0178BBCA" w14:textId="77777777" w:rsidTr="00B102AE">
        <w:trPr>
          <w:trHeight w:val="338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0658A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5244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E085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21F8A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výsadba </w:t>
            </w:r>
          </w:p>
        </w:tc>
        <w:tc>
          <w:tcPr>
            <w:tcW w:w="14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B1E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DE4F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4FA7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1AF8B9E7" w14:textId="77777777" w:rsidTr="00B102AE">
        <w:trPr>
          <w:trHeight w:val="85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8D5E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1D3A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3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230/1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0CA5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BFAE6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Lapidárium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pros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>.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úpravy</w:t>
            </w:r>
            <w:proofErr w:type="spellEnd"/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měst.hřbitova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1B30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</w:t>
            </w:r>
          </w:p>
          <w:p w14:paraId="528CF94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Dolní Předměstí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37F9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828 348,50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3A90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21.11.2006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561EE4EE" w14:textId="77777777" w:rsidTr="00B102AE">
        <w:trPr>
          <w:trHeight w:val="336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0A18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24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1338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285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35F9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889/72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572CF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Budova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6535B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DP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B28A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943 568,00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2F00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30.06.2012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71725865" w14:textId="77777777" w:rsidTr="00B102AE">
        <w:trPr>
          <w:trHeight w:val="641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154A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25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5879F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429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C75C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4EA30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Márnice Bludovice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1915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Bludovice u NJ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2C21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11 739,00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C479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28.06.1974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69128FAB" w14:textId="77777777" w:rsidTr="00B102AE">
        <w:trPr>
          <w:trHeight w:val="31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608E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26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80B3F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131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555C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38E34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70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Márnice Straník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74CE4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Straník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B24D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31 585,00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0D68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29.06.1979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7962891A" w14:textId="77777777" w:rsidTr="00B102AE">
        <w:trPr>
          <w:trHeight w:val="768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8DC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1F26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1118/2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CE42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8C53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125" w:line="240" w:lineRule="auto"/>
              <w:ind w:left="18" w:right="1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Oplocení hřbitova </w:t>
            </w:r>
          </w:p>
          <w:p w14:paraId="7FF2B94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Straník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BB58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Straník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F23D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21 230,00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F440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29.06.1979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699DA942" w14:textId="77777777" w:rsidTr="00B102AE">
        <w:trPr>
          <w:trHeight w:val="430"/>
        </w:trPr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2973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28 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0F57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1471 </w:t>
            </w:r>
          </w:p>
        </w:tc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5F58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91C5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130" w:line="228" w:lineRule="auto"/>
              <w:ind w:left="18" w:right="1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Márnice – Hřbitov </w:t>
            </w:r>
          </w:p>
          <w:p w14:paraId="436085A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Žilina 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8F427E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6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AC2A7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2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573F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15.01.1966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6952BE53" w14:textId="77777777" w:rsidTr="00B102AE">
        <w:trPr>
          <w:trHeight w:val="341"/>
        </w:trPr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3387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A383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BBA6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9BC4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88F3F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Žilina u NJ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4347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160 680,00 Kč </w:t>
            </w:r>
          </w:p>
        </w:tc>
        <w:tc>
          <w:tcPr>
            <w:tcW w:w="12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D2B4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64429605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C6D7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29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DF421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2187 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8705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FA5B4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 ks garáží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8B6F1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Horní Předměstí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1416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170 000,00 Kč 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634C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30.06.2012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1369894F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229B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871A8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1D76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8272C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78F6D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317D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73DC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</w:p>
        </w:tc>
      </w:tr>
      <w:tr w:rsidR="00753234" w:rsidRPr="00D902D0" w14:paraId="57041367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54DE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4A653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  28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9E81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E89C0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Tržnice Nový Jičín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B6C02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 město</w:t>
            </w:r>
          </w:p>
        </w:tc>
        <w:tc>
          <w:tcPr>
            <w:tcW w:w="185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2F6DC4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15 514 391,37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C910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31. 12. 1981</w:t>
            </w:r>
          </w:p>
        </w:tc>
      </w:tr>
      <w:tr w:rsidR="00753234" w:rsidRPr="00D902D0" w14:paraId="138AF65E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9452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8F219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7923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80257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Tržnice Nový Jičín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29FA8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 město</w:t>
            </w:r>
          </w:p>
        </w:tc>
        <w:tc>
          <w:tcPr>
            <w:tcW w:w="185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E7D050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5C9C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31.12.1981</w:t>
            </w:r>
            <w:proofErr w:type="gramEnd"/>
          </w:p>
        </w:tc>
      </w:tr>
      <w:tr w:rsidR="00753234" w:rsidRPr="00D902D0" w14:paraId="34D51C7F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3F9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06CD6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14/1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3268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E942B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Zpevněné plochy, osvětlení, mobiliář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B01E5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 město</w:t>
            </w:r>
          </w:p>
        </w:tc>
        <w:tc>
          <w:tcPr>
            <w:tcW w:w="18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90FF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5D26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30.11.2009</w:t>
            </w:r>
            <w:proofErr w:type="gramEnd"/>
          </w:p>
        </w:tc>
      </w:tr>
      <w:tr w:rsidR="00753234" w:rsidRPr="00D902D0" w14:paraId="35634B60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09A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8548F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1515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E1A8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405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5BA5B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Budova zázemí tenisu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vč.bytu</w:t>
            </w:r>
            <w:proofErr w:type="spellEnd"/>
            <w:proofErr w:type="gramEnd"/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36F1826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A2454E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3 624 937,00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ED8FCB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623C901A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F6E6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>34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4A442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1516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62A0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26DA1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Stavba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tech.zázemí</w:t>
            </w:r>
            <w:proofErr w:type="spellEnd"/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pro správu sportovišť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89306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35C1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492 840,00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C031A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59CE0FA8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1328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AB386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FDAC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99CF5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Stavba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tech.zázemí</w:t>
            </w:r>
            <w:proofErr w:type="spellEnd"/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pro správu sportovišť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B38FD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34D5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213 120,00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B72C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1B3AC163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B8D0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36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9F109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1518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BC3F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AA08F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Stavba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tech.zázemí</w:t>
            </w:r>
            <w:proofErr w:type="spellEnd"/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pro správu sportovišť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1425C51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806DE6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213 120,00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A8E96C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3252EA51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9A0D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37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3B786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1519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7A2C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7D449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Stavba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techn.zázemí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 pro správu sportovišť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BD8F4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E6DA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226 440,00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0CDC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2A623899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3E0B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38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FFDA2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1797/1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069E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CA854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Stavba haly ABC bez 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67B28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8FF0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28 063 140,60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C472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15F6DF30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21DA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D7470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2069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C074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40B3D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Technické zázemí pro správu sportovišť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40390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8163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226 440,00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9D61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28191DEB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CFC1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BF0AE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625/8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1AA3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BAD9B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Fotbalový a  atletický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stadion vč. 2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ocel.sklad.buňky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, 3 tribuny, retenční nádrž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3F18F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ECE7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32 706 099,45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3B7A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5F1B235E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69D863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44325DD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637/1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B460E7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29A5C88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Tenisové kurty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580A4F4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E8F98F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110 000,00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5EC8E4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04294EDB" w14:textId="77777777" w:rsidTr="00B102AE">
        <w:trPr>
          <w:trHeight w:val="499"/>
        </w:trPr>
        <w:tc>
          <w:tcPr>
            <w:tcW w:w="8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8A45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366E1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637/1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AF85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862F7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Drobná stavba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býv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>.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pokladna</w:t>
            </w:r>
            <w:proofErr w:type="spellEnd"/>
            <w:proofErr w:type="gramEnd"/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D6FC5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B338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64 578,69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3A18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6625DA54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2D69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B0219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637/4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4C46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EF0ED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Stavba-trávník 3.generace</w:t>
            </w:r>
            <w:proofErr w:type="gramEnd"/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181D5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ACCB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10 796 612,04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CF3E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59B7C208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5BA8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42C4F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637/4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AD00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5AB0D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rozvaděč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40342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E820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19 975,01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F450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78912BE8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B985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30A0A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625/15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0903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F994D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Skatepark 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bikepark</w:t>
            </w:r>
            <w:proofErr w:type="spellEnd"/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1ED0473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749B30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10 929 852,30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1669C9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21.11.2023</w:t>
            </w:r>
            <w:proofErr w:type="gramEnd"/>
          </w:p>
        </w:tc>
      </w:tr>
      <w:tr w:rsidR="00753234" w:rsidRPr="00D902D0" w14:paraId="5EC77FF7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E5D3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46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59E8A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419/1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F565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1105/19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E105D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Budova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Msgr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. Šrámka 19, sídlo TJ, byt,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lastRenderedPageBreak/>
              <w:t>fitnesscentrum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30A959F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>Nový Jičín – Dolní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BED9BF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18 712 263,00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5865DC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206A0450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5122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47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17345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419/2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EFDD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1392/21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9BEE1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Budova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Msgr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. Šrámka 21, tělocvična, kanceláře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0A379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41F2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4 787 531,00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D1AC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50BAAE77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442B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48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F0FFA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419/3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DD12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9E040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Přístavba šaten u budovy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Msgr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. Šrámka 19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0CB31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3E743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645 320,00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CF7C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0C95C037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3D9E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8B687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124/2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4104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6216B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Volejbalový kurt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Msgr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. Šrámka, antukové hřiště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750F366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3A74D9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23 000,00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59301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76A485C5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BAEC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6C2BD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478/2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A5EA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6ED39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Antuková plocha pro tenisové kurty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B7F8E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5C1B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237 610,00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4671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25.02.2010</w:t>
            </w:r>
            <w:proofErr w:type="gramEnd"/>
          </w:p>
        </w:tc>
      </w:tr>
      <w:tr w:rsidR="00753234" w:rsidRPr="00D902D0" w14:paraId="4780BBA3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CC64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3FB1C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399/5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37E7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302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67D2B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Sportovní hala Loučka 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>302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0C238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Loučka u Nového Jičína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CCD5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5 354 110,00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E326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30.06.2012</w:t>
            </w:r>
            <w:proofErr w:type="gramEnd"/>
          </w:p>
        </w:tc>
      </w:tr>
      <w:tr w:rsidR="00753234" w:rsidRPr="00D902D0" w14:paraId="459011C9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B3FB9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52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B85813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399/5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7AFC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302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BEA40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Přístavba skladovacího přístřešku k objektu 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302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A798B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Loučka u Nového Jičína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AFEE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408 081,21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1838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30.06.2012</w:t>
            </w:r>
            <w:proofErr w:type="gramEnd"/>
          </w:p>
        </w:tc>
      </w:tr>
      <w:tr w:rsidR="00753234" w:rsidRPr="00D902D0" w14:paraId="041CDEBE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71EE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38E6A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1057/1</w:t>
            </w:r>
          </w:p>
          <w:p w14:paraId="38F43AC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St.1057/2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FB60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537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7794F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Tribuna hl. stadionu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9BBBA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97BA8C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7 787 577,00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788E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2BB2DF72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99CF0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A9101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1287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C4C6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116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6BEEC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Přístavba haly ABC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B3F63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9CFC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Součástí ocenění stavby na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par.č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1797/1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60FA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145F8459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2DC3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375F4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1283/1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50230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Č.p.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117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5DA34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Budova kuželny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4CE64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B20A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1D32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18.07.2007</w:t>
            </w:r>
            <w:proofErr w:type="gramEnd"/>
          </w:p>
        </w:tc>
      </w:tr>
      <w:tr w:rsidR="00753234" w:rsidRPr="00D902D0" w14:paraId="45FB3A1F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0EB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56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F362A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625/14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C22B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6BB67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Kanalizace,</w:t>
            </w:r>
          </w:p>
          <w:p w14:paraId="5743EF1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vodovod, plynovod kolem haly ABC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38029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7843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128 700,00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8F2E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22F91EAE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1859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57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9DB80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9F91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C721E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Unimobuňky vedle strojovny zimního stadionu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5B6BAC3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CBBE24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250 000,00 Kč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EE56FA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6ECBFC1F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AB7D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58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0BFA5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FB4C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16C96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Prodejní stánek vedle </w:t>
            </w:r>
            <w:r w:rsidRPr="00D902D0">
              <w:rPr>
                <w:rFonts w:ascii="Calibri" w:hAnsi="Calibri" w:cs="Calibri"/>
                <w:u w:color="000000"/>
              </w:rPr>
              <w:lastRenderedPageBreak/>
              <w:t>unimobuněk (strojovna)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2539341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>Nový Jičín –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E90D8C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75 000,00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5D95CD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4AD5F308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424CE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59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54A9E9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St. 695/1</w:t>
            </w:r>
          </w:p>
          <w:p w14:paraId="53071687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St. 695/5</w:t>
            </w:r>
          </w:p>
          <w:p w14:paraId="51F80C70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St. 670/1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204E5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82A7B9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proofErr w:type="spellStart"/>
            <w:r w:rsidRPr="00A8171E">
              <w:rPr>
                <w:rFonts w:ascii="Calibri" w:hAnsi="Calibri" w:cs="Calibri"/>
                <w:u w:color="000000"/>
              </w:rPr>
              <w:t>Pumptrack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4B693893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EAC4D79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7 437 128,22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324EE47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A8171E">
              <w:rPr>
                <w:rFonts w:ascii="Calibri" w:hAnsi="Calibri" w:cs="Calibri"/>
                <w:u w:color="000000"/>
              </w:rPr>
              <w:t>02.02.2026</w:t>
            </w:r>
            <w:proofErr w:type="gramEnd"/>
          </w:p>
        </w:tc>
      </w:tr>
      <w:tr w:rsidR="00753234" w:rsidRPr="00D902D0" w14:paraId="65D6170C" w14:textId="77777777" w:rsidTr="00B102AE">
        <w:trPr>
          <w:trHeight w:val="499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9609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b/>
                <w:u w:color="000000"/>
              </w:rPr>
            </w:pPr>
            <w:r w:rsidRPr="00D902D0">
              <w:rPr>
                <w:rFonts w:ascii="Calibri" w:hAnsi="Calibri" w:cs="Calibri"/>
                <w:b/>
                <w:u w:color="000000"/>
              </w:rPr>
              <w:t>celkem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5A21F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D50C2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3FA90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4362B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F71D5" w14:textId="77777777" w:rsidR="00753234" w:rsidRPr="00ED5E67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rPr>
                <w:rFonts w:ascii="Calibri" w:hAnsi="Calibri" w:cs="Calibri"/>
                <w:b/>
                <w:strike/>
                <w:color w:val="000000" w:themeColor="text1"/>
                <w:u w:color="000000"/>
              </w:rPr>
            </w:pPr>
          </w:p>
          <w:p w14:paraId="6E2EC04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b/>
                <w:u w:color="000000"/>
              </w:rPr>
            </w:pPr>
            <w:r w:rsidRPr="00A8171E">
              <w:rPr>
                <w:rFonts w:ascii="Calibri" w:hAnsi="Calibri" w:cs="Calibri"/>
                <w:b/>
                <w:u w:color="000000"/>
              </w:rPr>
              <w:t>206 691 222,70 Kč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47EE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</w:p>
        </w:tc>
      </w:tr>
    </w:tbl>
    <w:p w14:paraId="613F161A" w14:textId="77777777" w:rsidR="00753234" w:rsidRPr="00D902D0" w:rsidRDefault="00753234" w:rsidP="00753234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  <w:r w:rsidRPr="00D902D0">
        <w:rPr>
          <w:rFonts w:ascii="Calibri" w:hAnsi="Calibri" w:cs="Calibri"/>
          <w:u w:color="000000"/>
        </w:rPr>
        <w:t xml:space="preserve"> </w:t>
      </w:r>
    </w:p>
    <w:p w14:paraId="4C3FCF1E" w14:textId="77777777" w:rsidR="00753234" w:rsidRPr="00D902D0" w:rsidRDefault="00753234" w:rsidP="00753234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46F98C69" w14:textId="77777777" w:rsidR="00753234" w:rsidRPr="00D902D0" w:rsidRDefault="00753234" w:rsidP="00753234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6E8C822A" w14:textId="77777777" w:rsidR="00753234" w:rsidRPr="00D902D0" w:rsidRDefault="00753234" w:rsidP="00753234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p w14:paraId="50AE29AE" w14:textId="77777777" w:rsidR="00753234" w:rsidRPr="00D902D0" w:rsidRDefault="00753234" w:rsidP="00753234">
      <w:pPr>
        <w:autoSpaceDE w:val="0"/>
        <w:autoSpaceDN w:val="0"/>
        <w:adjustRightInd w:val="0"/>
        <w:spacing w:after="0" w:line="252" w:lineRule="auto"/>
        <w:rPr>
          <w:rFonts w:ascii="Calibri" w:hAnsi="Calibri" w:cs="Calibri"/>
          <w:u w:color="000000"/>
        </w:rPr>
      </w:pPr>
    </w:p>
    <w:p w14:paraId="4481D499" w14:textId="77777777" w:rsidR="00753234" w:rsidRPr="00D902D0" w:rsidRDefault="00753234" w:rsidP="00753234">
      <w:pPr>
        <w:autoSpaceDE w:val="0"/>
        <w:autoSpaceDN w:val="0"/>
        <w:adjustRightInd w:val="0"/>
        <w:spacing w:after="0" w:line="252" w:lineRule="auto"/>
        <w:ind w:left="19"/>
        <w:rPr>
          <w:rFonts w:ascii="Calibri" w:hAnsi="Calibri" w:cs="Calibri"/>
          <w:u w:color="000000"/>
        </w:rPr>
      </w:pPr>
    </w:p>
    <w:tbl>
      <w:tblPr>
        <w:tblW w:w="0" w:type="auto"/>
        <w:jc w:val="center"/>
        <w:tblLayout w:type="fixed"/>
        <w:tblCellMar>
          <w:left w:w="45" w:type="dxa"/>
          <w:right w:w="45" w:type="dxa"/>
        </w:tblCellMar>
        <w:tblLook w:val="0200" w:firstRow="0" w:lastRow="0" w:firstColumn="0" w:lastColumn="0" w:noHBand="1" w:noVBand="0"/>
      </w:tblPr>
      <w:tblGrid>
        <w:gridCol w:w="818"/>
        <w:gridCol w:w="880"/>
        <w:gridCol w:w="823"/>
        <w:gridCol w:w="1757"/>
        <w:gridCol w:w="1896"/>
        <w:gridCol w:w="1850"/>
        <w:gridCol w:w="1176"/>
      </w:tblGrid>
      <w:tr w:rsidR="00753234" w:rsidRPr="00D902D0" w14:paraId="45AA24C0" w14:textId="77777777" w:rsidTr="00B102AE">
        <w:trPr>
          <w:trHeight w:val="586"/>
          <w:jc w:val="center"/>
        </w:trPr>
        <w:tc>
          <w:tcPr>
            <w:tcW w:w="9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C5C9FF" w14:textId="77777777" w:rsidR="00753234" w:rsidRPr="00D902D0" w:rsidRDefault="00753234" w:rsidP="00B102AE">
            <w:pPr>
              <w:tabs>
                <w:tab w:val="center" w:pos="1658"/>
                <w:tab w:val="center" w:pos="5779"/>
                <w:tab w:val="center" w:pos="6400"/>
                <w:tab w:val="center" w:pos="8120"/>
              </w:tabs>
              <w:autoSpaceDE w:val="0"/>
              <w:autoSpaceDN w:val="0"/>
              <w:adjustRightInd w:val="0"/>
              <w:spacing w:after="74" w:line="252" w:lineRule="auto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ab/>
            </w: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Rozpis nemovitého majetku - pozemky </w:t>
            </w:r>
            <w:r w:rsidRPr="00D902D0">
              <w:rPr>
                <w:rFonts w:ascii="Calibri" w:hAnsi="Calibri" w:cs="Calibri"/>
                <w:b/>
                <w:bCs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b/>
                <w:bCs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b/>
                <w:bCs/>
                <w:u w:color="000000"/>
              </w:rPr>
              <w:tab/>
              <w:t xml:space="preserve">  </w:t>
            </w:r>
          </w:p>
          <w:p w14:paraId="15E3225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  <w:r w:rsidRPr="00D902D0">
              <w:rPr>
                <w:rFonts w:ascii="Calibri" w:hAnsi="Calibri" w:cs="Calibri"/>
                <w:u w:color="000000"/>
              </w:rPr>
              <w:tab/>
              <w:t xml:space="preserve">  </w:t>
            </w:r>
          </w:p>
        </w:tc>
      </w:tr>
      <w:tr w:rsidR="00753234" w:rsidRPr="00D902D0" w14:paraId="7C2BA317" w14:textId="77777777" w:rsidTr="00B102AE">
        <w:trPr>
          <w:trHeight w:val="90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0A0D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b/>
                <w:bCs/>
                <w:u w:color="000000"/>
              </w:rPr>
            </w:pPr>
            <w:proofErr w:type="spellStart"/>
            <w:proofErr w:type="gramStart"/>
            <w:r w:rsidRPr="00D902D0">
              <w:rPr>
                <w:rFonts w:ascii="Calibri" w:hAnsi="Calibri" w:cs="Calibri"/>
                <w:b/>
                <w:bCs/>
                <w:u w:color="000000"/>
              </w:rPr>
              <w:t>p.č</w:t>
            </w:r>
            <w:proofErr w:type="spellEnd"/>
            <w:r w:rsidRPr="00D902D0">
              <w:rPr>
                <w:rFonts w:ascii="Calibri" w:hAnsi="Calibri" w:cs="Calibri"/>
                <w:b/>
                <w:bCs/>
                <w:u w:color="000000"/>
              </w:rPr>
              <w:t>.</w:t>
            </w:r>
            <w:proofErr w:type="gramEnd"/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7D9D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parcelní číslo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DA0C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24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výměra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D62D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způsob využití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65BB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katastrální území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9C52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Pořizovací cena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E9B6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b/>
                <w:bCs/>
                <w:u w:color="000000"/>
              </w:rPr>
            </w:pPr>
            <w:r w:rsidRPr="00D902D0">
              <w:rPr>
                <w:rFonts w:ascii="Calibri" w:hAnsi="Calibri" w:cs="Calibri"/>
                <w:b/>
                <w:bCs/>
                <w:u w:color="000000"/>
              </w:rPr>
              <w:t xml:space="preserve">datum pořízení </w:t>
            </w:r>
          </w:p>
        </w:tc>
      </w:tr>
      <w:tr w:rsidR="00753234" w:rsidRPr="00D902D0" w14:paraId="26537B9E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C94C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5689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5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485/26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A6D2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826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B4F0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2DCA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8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Milotice nad Bečvou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73C0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165 200,00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7625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29.07.2002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2B1012A3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A2D1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0E39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286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8B51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492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8BA0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67E7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F228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121 800,00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C79F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24477FCC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7AE2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540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287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445D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7426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A935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2BC4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19 000,00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EDE6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5F1C342F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E6F2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C08C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1464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9CF0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747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8087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8F38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2598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186 750,00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17CC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08B2F822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AC5C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1D01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1466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9AF3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392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2CFA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5263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8D39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98 000,00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9579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59DB4A68" w14:textId="77777777" w:rsidTr="00B102AE">
        <w:trPr>
          <w:trHeight w:val="41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E5D88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0013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1467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B7CD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753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1001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E920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6196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188 250,00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9309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766CCA4C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2615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DB74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1468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CE2C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760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3D64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095F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72B8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190 000,00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ED13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2759AC8C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99C2F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9533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1624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A953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1163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B1AD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1D5B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FBF7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290 750,00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2169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0A27E86B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D3CD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3F6F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1625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6736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59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5A15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C450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1DC8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14 750,00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570D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0C605C03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BF66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10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8F40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326/10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7BC1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2718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793A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72FB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DEBAC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309 399,64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1283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21DAB8DE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6A20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11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1BBB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326/25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AE33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375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AEA3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79C3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1B7B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19C0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</w:p>
        </w:tc>
      </w:tr>
      <w:tr w:rsidR="00753234" w:rsidRPr="00D902D0" w14:paraId="7944A4F5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2E2B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12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00D3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336/2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2AE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88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11050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1FE8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DBC5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EF36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1 105 000,00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D81A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08.02.2002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6DC238D4" w14:textId="77777777" w:rsidTr="00B102AE">
        <w:trPr>
          <w:trHeight w:val="41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9466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13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F0A4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336/136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A215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89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E788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3808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79E6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8 900,00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5A97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10.06.2015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4E659DE8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B029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04CE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336/105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3FEA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159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D55D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3C92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–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92DD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38 160,00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08C5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03.03.2006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26F678F3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7AA1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 xml:space="preserve">15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61CC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337/23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A32D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4456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D3F5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2DEC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8E4F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445 600,00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4907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30.08.2013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584B94A1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ACEB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16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8B3B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2141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37C0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E3E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B7E2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2FC8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5 750,00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E8B8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01.09.2011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199B2919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1D57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17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7A63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589/3</w:t>
            </w:r>
          </w:p>
          <w:p w14:paraId="3770D10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2281</w:t>
            </w:r>
          </w:p>
          <w:p w14:paraId="7E1061E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2282</w:t>
            </w:r>
          </w:p>
          <w:p w14:paraId="5588724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2218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59AD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4603</w:t>
            </w:r>
          </w:p>
          <w:p w14:paraId="7C62CE2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576</w:t>
            </w:r>
          </w:p>
          <w:p w14:paraId="758C6FA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82</w:t>
            </w:r>
          </w:p>
          <w:p w14:paraId="27A5769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235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3A65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 Ostatní plocha</w:t>
            </w:r>
          </w:p>
          <w:p w14:paraId="19D0705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 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Zast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. plocha</w:t>
            </w:r>
          </w:p>
          <w:p w14:paraId="6C73215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 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Zast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 xml:space="preserve">. plocha </w:t>
            </w:r>
          </w:p>
          <w:p w14:paraId="17D3992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 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Zast</w:t>
            </w:r>
            <w:proofErr w:type="spellEnd"/>
            <w:r w:rsidRPr="00D902D0">
              <w:rPr>
                <w:rFonts w:ascii="Calibri" w:hAnsi="Calibri" w:cs="Calibri"/>
                <w:u w:color="000000"/>
              </w:rPr>
              <w:t>.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6E84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</w:p>
          <w:p w14:paraId="3D2A8CD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AF1A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564 041,69 Kč</w:t>
            </w:r>
          </w:p>
          <w:p w14:paraId="35C52E5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70 581,79 Kč</w:t>
            </w:r>
          </w:p>
          <w:p w14:paraId="688FB2E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10 048,09 Kč</w:t>
            </w:r>
          </w:p>
          <w:p w14:paraId="6BCFD01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28 796,39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FD43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</w:p>
          <w:p w14:paraId="432CCFD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16.01.2024</w:t>
            </w:r>
            <w:proofErr w:type="gramEnd"/>
          </w:p>
          <w:p w14:paraId="292E5C1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16.01.2024</w:t>
            </w:r>
            <w:proofErr w:type="gramEnd"/>
          </w:p>
          <w:p w14:paraId="7290019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11A596A8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4732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18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1AB0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150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B171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145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0B3C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CBF0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Město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D65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36 250,00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4ACC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02.12.2004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401E237F" w14:textId="77777777" w:rsidTr="00B102AE">
        <w:trPr>
          <w:trHeight w:val="41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1534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19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4464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277/24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9AF5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88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11652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8A5B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A937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–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8B77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51 851,40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32BA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31.01.2006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316260F4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448EB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20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3B23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228/3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8902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88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17277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E9CB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E874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75E4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1 727 700,00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98438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3416031C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E2B8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21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787D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230/1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2CCA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88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41470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23C1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94B1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2F61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4 147 000,00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8B64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116DBBDA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214E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22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9941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239/2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627DC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88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16915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805C8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AEFC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D705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1 691 500,00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CC6A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013A51F2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C634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23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86BE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1471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0A56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24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75A6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5165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Žilina u Nového Jičína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6BC0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9449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6F38C76A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65DA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24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36DA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1472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204B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3714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AEB8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A127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Žilina u Nového Jičína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39EE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371 400,00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3A97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210322FF" w14:textId="77777777" w:rsidTr="00B102AE">
        <w:trPr>
          <w:trHeight w:val="41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72C8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25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372E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429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D107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1829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D96C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CFE5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Bludovice u Nového Jičína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6517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128 030,00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FC70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02ACDD9B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2671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26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A41D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131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B9B9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C86D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E76B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Straník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C5D4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1 367,00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4870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07.03.2006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046084C9" w14:textId="77777777" w:rsidTr="00B102AE">
        <w:trPr>
          <w:trHeight w:val="30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BE306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5439A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1118/1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35E3F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587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782C9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5361D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Straník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E404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41 090,00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552B0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23.02.2005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197428AD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D2D35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28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0151B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1118/2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A7E4E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863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04E6C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15517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3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Straník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3AD9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90 771,00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86F51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07.03.2006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2230EA14" w14:textId="77777777" w:rsidTr="00B102AE">
        <w:trPr>
          <w:trHeight w:val="30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4941B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29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6B3DF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1117/1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35B5F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1114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9311F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24D18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Straník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7D74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77 980,00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5A9C7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44816766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0D63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30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794E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673/72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7A12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446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0F3DF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85DC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1A43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4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44 600,00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6539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02.01.2018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1E8F46D0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89FF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31 </w:t>
            </w:r>
          </w:p>
        </w:tc>
        <w:tc>
          <w:tcPr>
            <w:tcW w:w="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1CB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673/73 </w:t>
            </w:r>
          </w:p>
        </w:tc>
        <w:tc>
          <w:tcPr>
            <w:tcW w:w="8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2B65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532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69F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2099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67A7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53 200,00 Kč </w:t>
            </w:r>
          </w:p>
        </w:tc>
        <w:tc>
          <w:tcPr>
            <w:tcW w:w="1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4D8D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02.01.2018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0FB98532" w14:textId="77777777" w:rsidTr="00B102AE">
        <w:trPr>
          <w:trHeight w:val="41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C4E7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32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AE7D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673/74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D47B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383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5609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77FA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8509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38 300,00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818B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02.01.2018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0DA9C118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778A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33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D507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14.I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4302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321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93DD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60E8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7944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45 150,00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035B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6920251E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162C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34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63FF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888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07C8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182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6682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5F4C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C965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129 584,00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060D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15.09.2009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6A413589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CEA4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35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3B13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889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1FFD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133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FCC4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D2B2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CF25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94 696,00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B0EB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15.09.2009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7F88AC1E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FB08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36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4B44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277/28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5550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176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B8E5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14ED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A6BC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783,20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51A2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10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09.12.2004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4DEB5D77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0015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37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F7B8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277/64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2FAF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441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247B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638F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3E40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1 958,00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0806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07.01.2013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3C3C930A" w14:textId="77777777" w:rsidTr="00B102AE">
        <w:trPr>
          <w:trHeight w:val="411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D7AD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38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E776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277/65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86AF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701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C3B7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1B40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5013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3 119,45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C27B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07.01.2013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3EDF6CED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1AE4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 xml:space="preserve">39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7330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6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277/66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9E7D8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1 149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2449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8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D1BB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-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CCEF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10 442,70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C95E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11.02.2016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7CFCD097" w14:textId="77777777" w:rsidTr="00B102AE">
        <w:trPr>
          <w:trHeight w:val="413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287C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40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0BD2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285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580C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0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76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9EC3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7F45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–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578E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7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19 000,00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C4B2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6484087B" w14:textId="77777777" w:rsidTr="00B102AE">
        <w:trPr>
          <w:trHeight w:val="478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B299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41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66B2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37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St. 2187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8A77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1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46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CFE8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Zastavěná plocha a nádvoří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C943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–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0189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4 600,00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D362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22.07.2015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360C4A75" w14:textId="77777777" w:rsidTr="00B102AE">
        <w:trPr>
          <w:trHeight w:val="478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6300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42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C374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589/6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0AED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52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42 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0ACF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7B24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– Horní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E48A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4 200,00 Kč 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5C46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9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22.07.2015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</w:t>
            </w:r>
          </w:p>
        </w:tc>
      </w:tr>
      <w:tr w:rsidR="00753234" w:rsidRPr="00D902D0" w14:paraId="797EA000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365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2DD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28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F90D46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590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231BB6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F308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 Město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5FAF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  60 055,12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9D7F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19.03.2008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 </w:t>
            </w:r>
          </w:p>
        </w:tc>
      </w:tr>
      <w:tr w:rsidR="00753234" w:rsidRPr="00D902D0" w14:paraId="14754337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239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96B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5D5D6C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66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79D95B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660C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- Město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AB7E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16 500,00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F344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15.03.2010</w:t>
            </w:r>
            <w:proofErr w:type="gramEnd"/>
          </w:p>
        </w:tc>
      </w:tr>
      <w:tr w:rsidR="00753234" w:rsidRPr="00D902D0" w14:paraId="0AA1AC4C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4A0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DF7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326/12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63D818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728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9E820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E9DD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AC29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72 800,36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6C64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01.01.2015</w:t>
            </w:r>
            <w:proofErr w:type="gramEnd"/>
          </w:p>
        </w:tc>
      </w:tr>
      <w:tr w:rsidR="00753234" w:rsidRPr="00D902D0" w14:paraId="286150E6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A81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607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St.1057/1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0C018A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337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47FC38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DA0E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92D65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1 600,00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4F32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1681BF48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5BB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BB3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St.1283/2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3ED267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58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BEA3B2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C851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6E9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1 600,00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F8F8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370137DE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D81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C74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St.1515</w:t>
            </w:r>
            <w:proofErr w:type="gramEnd"/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84A5E8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192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81977A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FF90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1D76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0DA3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3B07EC70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41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AB6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1516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10010E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A94D48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A9B60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9F25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1 300,00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35A9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3BC32504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F6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8CD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1517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EC7E1F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16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534434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5DB6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DD0E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1 300,00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3543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11598B52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CC2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4C9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1518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79DF9F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16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28B67C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8F81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33A9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1 300,00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A91D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2EB38FEB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94B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243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1519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32D2A9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C8EB0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D608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C237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1 300,00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91D3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774FE741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ED4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C4D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1797/1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EA026B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1321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FAA29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D09D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089B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1 800,00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F821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21137E78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9C8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C0E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2069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9B06FC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BCD85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900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8B53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1 300,00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C7E3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3C18040A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7DB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965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40D537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109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E469C4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plocha,ostatní</w:t>
            </w:r>
            <w:proofErr w:type="spellEnd"/>
            <w:proofErr w:type="gramEnd"/>
            <w:r w:rsidRPr="00D902D0">
              <w:rPr>
                <w:rFonts w:ascii="Calibri" w:hAnsi="Calibri" w:cs="Calibri"/>
                <w:u w:color="000000"/>
              </w:rPr>
              <w:t xml:space="preserve"> komunikace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5DFD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89CE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868C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730002F8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CF8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092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625/7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77360E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166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05A4AD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plocha, ostatní komunikace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55B9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8838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9D43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2C8871F4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E9F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7F8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625/8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7A0381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16127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8954A6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plocha, sportoviště,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rekr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>.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plocha</w:t>
            </w:r>
            <w:proofErr w:type="spellEnd"/>
            <w:proofErr w:type="gramEnd"/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84F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1D3A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1 000,00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0625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1D803EE0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5DC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87B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637/1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D9D4AF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4985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651337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plocha, sportoviště 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rekre.plocha</w:t>
            </w:r>
            <w:proofErr w:type="spellEnd"/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FC78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740F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1 000,00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542E4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0C412198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CC2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lastRenderedPageBreak/>
              <w:t>59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BCA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637/4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741CC2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8828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242D57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plocha, sportoviště 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rekre.plocha</w:t>
            </w:r>
            <w:proofErr w:type="spellEnd"/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ADA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2B1E0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2B5AA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393AD6DB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79C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35B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1057/2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CD4869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124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3B67C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8335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6CE2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551,80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05CF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08.11.1999</w:t>
            </w:r>
            <w:proofErr w:type="gramEnd"/>
          </w:p>
        </w:tc>
      </w:tr>
      <w:tr w:rsidR="00753234" w:rsidRPr="00D902D0" w14:paraId="009CAC84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5DB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D3E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1287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7C2150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161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BAD1AF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0276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4AB0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40 250,00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21B4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22.03.2002</w:t>
            </w:r>
            <w:proofErr w:type="gramEnd"/>
          </w:p>
        </w:tc>
      </w:tr>
      <w:tr w:rsidR="00753234" w:rsidRPr="00D902D0" w14:paraId="5FB84A64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E8E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61B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1283/1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69AD4F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121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CE8759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44A3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025C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30 250,00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7133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22.03.2002</w:t>
            </w:r>
            <w:proofErr w:type="gramEnd"/>
          </w:p>
        </w:tc>
      </w:tr>
      <w:tr w:rsidR="00753234" w:rsidRPr="00D902D0" w14:paraId="1394AD54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C76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A10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625/15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521DD7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916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F39059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8BEB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916D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4 076,20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D53C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24.07.2024</w:t>
            </w:r>
            <w:proofErr w:type="gramEnd"/>
          </w:p>
        </w:tc>
      </w:tr>
      <w:tr w:rsidR="00753234" w:rsidRPr="00D902D0" w14:paraId="1DAF3016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186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EE2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625/16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61939B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279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C82DF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8730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2085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60 933,60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6FD4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24.07.2024</w:t>
            </w:r>
            <w:proofErr w:type="gramEnd"/>
          </w:p>
        </w:tc>
      </w:tr>
      <w:tr w:rsidR="00753234" w:rsidRPr="00D902D0" w14:paraId="1C17837E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84A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9BA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St.419/1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14AB92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762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ADD25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AAD1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F3D9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 2 000,00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BD6A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5C2E3A37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27A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0CC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419/2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A974FC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294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9DCFC7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EDD7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1FAF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2 000,00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5912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2A489C2B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40E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872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St. 419/3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096D33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34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5325AE5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5E2B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7C3C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D6FD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2AF2D8FD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EA4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524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124/2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29D29C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827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2581D4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plocha, sportoviště a </w:t>
            </w:r>
            <w:proofErr w:type="spellStart"/>
            <w:r w:rsidRPr="00D902D0">
              <w:rPr>
                <w:rFonts w:ascii="Calibri" w:hAnsi="Calibri" w:cs="Calibri"/>
                <w:u w:color="000000"/>
              </w:rPr>
              <w:t>rekrea.plocha</w:t>
            </w:r>
            <w:proofErr w:type="spellEnd"/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89EF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71F9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1 000,00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447C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22DA61B2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3C33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45A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478/8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499B1F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569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74D479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Ostatní plocha, sportoviště a </w:t>
            </w:r>
            <w:proofErr w:type="spellStart"/>
            <w:proofErr w:type="gramStart"/>
            <w:r w:rsidRPr="00D902D0">
              <w:rPr>
                <w:rFonts w:ascii="Calibri" w:hAnsi="Calibri" w:cs="Calibri"/>
                <w:u w:color="000000"/>
              </w:rPr>
              <w:t>rekr</w:t>
            </w:r>
            <w:proofErr w:type="gramEnd"/>
            <w:r w:rsidRPr="00D902D0">
              <w:rPr>
                <w:rFonts w:ascii="Calibri" w:hAnsi="Calibri" w:cs="Calibri"/>
                <w:u w:color="000000"/>
              </w:rPr>
              <w:t>.</w:t>
            </w:r>
            <w:proofErr w:type="gramStart"/>
            <w:r w:rsidRPr="00D902D0">
              <w:rPr>
                <w:rFonts w:ascii="Calibri" w:hAnsi="Calibri" w:cs="Calibri"/>
                <w:u w:color="000000"/>
              </w:rPr>
              <w:t>plocha</w:t>
            </w:r>
            <w:proofErr w:type="spellEnd"/>
            <w:proofErr w:type="gramEnd"/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F62A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8D73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45EE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296404C1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BAF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4C4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478/12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71A229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403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AF1E0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plocha, ostatní komunikace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EE9F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1E41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600,00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85E3D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30.06.2025</w:t>
            </w:r>
            <w:proofErr w:type="gramEnd"/>
          </w:p>
        </w:tc>
      </w:tr>
      <w:tr w:rsidR="00753234" w:rsidRPr="00D902D0" w14:paraId="4FB3EE19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3B9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547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478/2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DF34B0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3052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992E1E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12CE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 xml:space="preserve">Nový Jičín – Dolní Předměstí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53F5B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305 200,00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6C4A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</w:p>
        </w:tc>
      </w:tr>
      <w:tr w:rsidR="00753234" w:rsidRPr="00D902D0" w14:paraId="4085F2DC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195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D36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124/21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585FEF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80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937264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Zahrada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861A9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Nový Jičín – Dolní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769A2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46 200,00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C528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22.03.2017</w:t>
            </w:r>
            <w:proofErr w:type="gramEnd"/>
          </w:p>
        </w:tc>
      </w:tr>
      <w:tr w:rsidR="00753234" w:rsidRPr="00D902D0" w14:paraId="2CF77B86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AD2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73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72B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399/5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E334760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 xml:space="preserve">    380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04606BF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Zastavěná plocha a nádvoří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D6AD6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D902D0">
              <w:rPr>
                <w:rFonts w:ascii="Calibri" w:hAnsi="Calibri" w:cs="Calibri"/>
                <w:u w:color="000000"/>
              </w:rPr>
              <w:t>Loučka u Nového Jičína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855FA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 xml:space="preserve">      90 050</w:t>
            </w:r>
            <w:r w:rsidRPr="00D902D0">
              <w:rPr>
                <w:rFonts w:ascii="Calibri" w:hAnsi="Calibri" w:cs="Calibri"/>
                <w:u w:color="000000"/>
              </w:rPr>
              <w:t>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755E8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D902D0">
              <w:rPr>
                <w:rFonts w:ascii="Calibri" w:hAnsi="Calibri" w:cs="Calibri"/>
                <w:u w:color="000000"/>
              </w:rPr>
              <w:t>19.10.1999</w:t>
            </w:r>
            <w:proofErr w:type="gramEnd"/>
          </w:p>
        </w:tc>
      </w:tr>
      <w:tr w:rsidR="00753234" w:rsidRPr="00D902D0" w14:paraId="6A52A87E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A025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 xml:space="preserve">     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6477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399/1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E90E579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778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7C02E4C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Ostatní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CDD31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Loučka u Nového Jičína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E9ADC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77 700,00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7BFB7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A8171E">
              <w:rPr>
                <w:rFonts w:ascii="Calibri" w:hAnsi="Calibri" w:cs="Calibri"/>
                <w:u w:color="000000"/>
              </w:rPr>
              <w:t>19.10.1999</w:t>
            </w:r>
            <w:proofErr w:type="gramEnd"/>
          </w:p>
        </w:tc>
      </w:tr>
      <w:tr w:rsidR="00753234" w:rsidRPr="00D902D0" w14:paraId="2196D02B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E1E3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7B77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695/1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06127F9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7465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A47553D" w14:textId="77777777" w:rsidR="00753234" w:rsidRPr="00A8171E" w:rsidRDefault="00753234" w:rsidP="00B102AE">
            <w:pPr>
              <w:jc w:val="center"/>
            </w:pPr>
            <w:r w:rsidRPr="00A8171E">
              <w:rPr>
                <w:rFonts w:ascii="Calibri" w:hAnsi="Calibri" w:cs="Calibri"/>
                <w:u w:color="000000"/>
              </w:rPr>
              <w:t xml:space="preserve">Ostatní plocha, jiná plocha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D9DEE5C" w14:textId="77777777" w:rsidR="00753234" w:rsidRPr="00A8171E" w:rsidRDefault="00753234" w:rsidP="00B102AE">
            <w:pPr>
              <w:jc w:val="center"/>
            </w:pPr>
            <w:r w:rsidRPr="00A8171E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E1A29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614 786,67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E6F77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A8171E">
              <w:rPr>
                <w:rFonts w:ascii="Calibri" w:hAnsi="Calibri" w:cs="Calibri"/>
                <w:u w:color="000000"/>
              </w:rPr>
              <w:t>16.03.2026</w:t>
            </w:r>
            <w:proofErr w:type="gramEnd"/>
          </w:p>
        </w:tc>
      </w:tr>
      <w:tr w:rsidR="00753234" w:rsidRPr="00D902D0" w14:paraId="7FA2BC97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D458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76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FBD3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695/5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00BAEE8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2245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B41F1A5" w14:textId="77777777" w:rsidR="00753234" w:rsidRPr="00A8171E" w:rsidRDefault="00753234" w:rsidP="00B102AE">
            <w:pPr>
              <w:jc w:val="center"/>
            </w:pPr>
            <w:r w:rsidRPr="00A8171E">
              <w:rPr>
                <w:rFonts w:ascii="Calibri" w:hAnsi="Calibri" w:cs="Calibri"/>
                <w:u w:color="000000"/>
              </w:rPr>
              <w:t>Ostatní plocha sportoviště, rekreační plocha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BE0080D" w14:textId="77777777" w:rsidR="00753234" w:rsidRPr="00A8171E" w:rsidRDefault="00753234" w:rsidP="00B102AE">
            <w:pPr>
              <w:jc w:val="center"/>
            </w:pPr>
            <w:r w:rsidRPr="00A8171E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1D501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265 909,94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571FC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A8171E">
              <w:rPr>
                <w:rFonts w:ascii="Calibri" w:hAnsi="Calibri" w:cs="Calibri"/>
                <w:u w:color="000000"/>
              </w:rPr>
              <w:t>16.03.2026</w:t>
            </w:r>
            <w:proofErr w:type="gramEnd"/>
          </w:p>
        </w:tc>
      </w:tr>
      <w:tr w:rsidR="00753234" w:rsidRPr="00D902D0" w14:paraId="47C955B6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EA36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lastRenderedPageBreak/>
              <w:t>77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EF1C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670/1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E83E8AE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2144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5821714" w14:textId="77777777" w:rsidR="00753234" w:rsidRPr="00A8171E" w:rsidRDefault="00753234" w:rsidP="00B102AE">
            <w:pPr>
              <w:jc w:val="center"/>
            </w:pPr>
            <w:r w:rsidRPr="00A8171E">
              <w:rPr>
                <w:rFonts w:ascii="Calibri" w:hAnsi="Calibri" w:cs="Calibri"/>
                <w:u w:color="000000"/>
              </w:rPr>
              <w:t xml:space="preserve">Ostatní plocha, ostatní komunikace 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ABC3920" w14:textId="77777777" w:rsidR="00753234" w:rsidRPr="00A8171E" w:rsidRDefault="00753234" w:rsidP="00B102AE">
            <w:pPr>
              <w:jc w:val="center"/>
            </w:pPr>
            <w:r w:rsidRPr="00A8171E">
              <w:rPr>
                <w:rFonts w:ascii="Calibri" w:hAnsi="Calibri" w:cs="Calibri"/>
                <w:u w:color="000000"/>
              </w:rPr>
              <w:t>Nový Jičín – Horní Předměstí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858D2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jc w:val="center"/>
              <w:rPr>
                <w:rFonts w:ascii="Calibri" w:hAnsi="Calibri" w:cs="Calibri"/>
                <w:u w:color="000000"/>
              </w:rPr>
            </w:pPr>
            <w:r w:rsidRPr="00A8171E">
              <w:rPr>
                <w:rFonts w:ascii="Calibri" w:hAnsi="Calibri" w:cs="Calibri"/>
                <w:u w:color="000000"/>
              </w:rPr>
              <w:t>214 400,00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41BC0" w14:textId="77777777" w:rsidR="00753234" w:rsidRPr="00A8171E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  <w:proofErr w:type="gramStart"/>
            <w:r w:rsidRPr="00A8171E">
              <w:rPr>
                <w:rFonts w:ascii="Calibri" w:hAnsi="Calibri" w:cs="Calibri"/>
                <w:u w:color="000000"/>
              </w:rPr>
              <w:t>16.03.2026</w:t>
            </w:r>
            <w:proofErr w:type="gramEnd"/>
          </w:p>
        </w:tc>
      </w:tr>
      <w:tr w:rsidR="00753234" w:rsidRPr="00D902D0" w14:paraId="089A884C" w14:textId="77777777" w:rsidTr="00B102AE">
        <w:trPr>
          <w:trHeight w:val="30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137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u w:color="000000"/>
              </w:rPr>
            </w:pPr>
            <w:r w:rsidRPr="00D902D0">
              <w:rPr>
                <w:rFonts w:ascii="Calibri" w:hAnsi="Calibri" w:cs="Calibri"/>
                <w:b/>
                <w:u w:color="000000"/>
              </w:rPr>
              <w:t>celkem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88BB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EFF593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50F0A77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46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175DC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left="55"/>
              <w:jc w:val="center"/>
              <w:rPr>
                <w:rFonts w:ascii="Calibri" w:hAnsi="Calibri" w:cs="Calibri"/>
                <w:u w:color="000000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E351DE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ind w:right="49"/>
              <w:rPr>
                <w:rFonts w:ascii="Calibri" w:hAnsi="Calibri" w:cs="Calibri"/>
                <w:b/>
                <w:u w:color="000000"/>
              </w:rPr>
            </w:pPr>
            <w:r w:rsidRPr="00A8171E">
              <w:rPr>
                <w:rFonts w:ascii="Calibri" w:hAnsi="Calibri" w:cs="Calibri"/>
                <w:b/>
                <w:color w:val="000000" w:themeColor="text1"/>
                <w:u w:color="000000"/>
              </w:rPr>
              <w:t xml:space="preserve">   </w:t>
            </w:r>
            <w:r w:rsidRPr="00A8171E">
              <w:rPr>
                <w:rFonts w:ascii="Calibri" w:hAnsi="Calibri" w:cs="Calibri"/>
                <w:b/>
                <w:u w:color="000000"/>
              </w:rPr>
              <w:t>14 605 714,05 Kč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85611" w14:textId="77777777" w:rsidR="00753234" w:rsidRPr="00D902D0" w:rsidRDefault="00753234" w:rsidP="00B102AE">
            <w:pPr>
              <w:autoSpaceDE w:val="0"/>
              <w:autoSpaceDN w:val="0"/>
              <w:adjustRightInd w:val="0"/>
              <w:spacing w:after="0" w:line="252" w:lineRule="auto"/>
              <w:rPr>
                <w:rFonts w:ascii="Calibri" w:hAnsi="Calibri" w:cs="Calibri"/>
                <w:u w:color="000000"/>
              </w:rPr>
            </w:pPr>
          </w:p>
        </w:tc>
      </w:tr>
    </w:tbl>
    <w:p w14:paraId="415AE758" w14:textId="77777777" w:rsidR="007757C5" w:rsidRDefault="007757C5" w:rsidP="002F4978">
      <w:pPr>
        <w:autoSpaceDE w:val="0"/>
        <w:autoSpaceDN w:val="0"/>
        <w:adjustRightInd w:val="0"/>
        <w:spacing w:line="252" w:lineRule="auto"/>
        <w:ind w:right="11"/>
        <w:rPr>
          <w:rFonts w:ascii="Calibri" w:hAnsi="Calibri" w:cs="Calibri"/>
          <w:u w:color="000000"/>
        </w:rPr>
      </w:pPr>
    </w:p>
    <w:p w14:paraId="37368361" w14:textId="77777777" w:rsidR="007757C5" w:rsidRPr="002F4978" w:rsidRDefault="007757C5" w:rsidP="002F4978">
      <w:pPr>
        <w:autoSpaceDE w:val="0"/>
        <w:autoSpaceDN w:val="0"/>
        <w:adjustRightInd w:val="0"/>
        <w:spacing w:line="252" w:lineRule="auto"/>
        <w:ind w:right="11"/>
        <w:rPr>
          <w:rFonts w:ascii="Calibri" w:hAnsi="Calibri" w:cs="Calibri"/>
          <w:u w:color="000000"/>
        </w:rPr>
      </w:pPr>
    </w:p>
    <w:sectPr w:rsidR="007757C5" w:rsidRPr="002F4978" w:rsidSect="0066267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20C43B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FFFFFFFF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17A2249"/>
    <w:multiLevelType w:val="hybridMultilevel"/>
    <w:tmpl w:val="51F45FA6"/>
    <w:lvl w:ilvl="0" w:tplc="1646BF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E55E8E"/>
    <w:multiLevelType w:val="singleLevel"/>
    <w:tmpl w:val="6DAE163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24F4996"/>
    <w:multiLevelType w:val="hybridMultilevel"/>
    <w:tmpl w:val="65F49912"/>
    <w:lvl w:ilvl="0" w:tplc="0405000F">
      <w:start w:val="1"/>
      <w:numFmt w:val="decimal"/>
      <w:lvlText w:val="%1."/>
      <w:lvlJc w:val="left"/>
      <w:pPr>
        <w:ind w:left="960" w:hanging="360"/>
      </w:p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372663CB"/>
    <w:multiLevelType w:val="singleLevel"/>
    <w:tmpl w:val="133061C8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4B80B54"/>
    <w:multiLevelType w:val="hybridMultilevel"/>
    <w:tmpl w:val="D7B6F7AC"/>
    <w:lvl w:ilvl="0" w:tplc="BD9A609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6559525F"/>
    <w:multiLevelType w:val="singleLevel"/>
    <w:tmpl w:val="6DAE163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56D5637"/>
    <w:multiLevelType w:val="hybridMultilevel"/>
    <w:tmpl w:val="85C44022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58C669B"/>
    <w:multiLevelType w:val="hybridMultilevel"/>
    <w:tmpl w:val="2B386978"/>
    <w:lvl w:ilvl="0" w:tplc="0405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0" w15:restartNumberingAfterBreak="0">
    <w:nsid w:val="774734D5"/>
    <w:multiLevelType w:val="singleLevel"/>
    <w:tmpl w:val="6DAE163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EFA13A6"/>
    <w:multiLevelType w:val="hybridMultilevel"/>
    <w:tmpl w:val="D9F629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3"/>
  </w:num>
  <w:num w:numId="5">
    <w:abstractNumId w:val="10"/>
  </w:num>
  <w:num w:numId="6">
    <w:abstractNumId w:val="7"/>
  </w:num>
  <w:num w:numId="7">
    <w:abstractNumId w:val="11"/>
  </w:num>
  <w:num w:numId="8">
    <w:abstractNumId w:val="8"/>
  </w:num>
  <w:num w:numId="9">
    <w:abstractNumId w:val="2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581"/>
    <w:rsid w:val="00022B83"/>
    <w:rsid w:val="00055BF3"/>
    <w:rsid w:val="000A735A"/>
    <w:rsid w:val="000B526F"/>
    <w:rsid w:val="000C31CA"/>
    <w:rsid w:val="00114575"/>
    <w:rsid w:val="00135A5C"/>
    <w:rsid w:val="00172C6A"/>
    <w:rsid w:val="0019069E"/>
    <w:rsid w:val="00254C89"/>
    <w:rsid w:val="0025559C"/>
    <w:rsid w:val="00263AAC"/>
    <w:rsid w:val="0029788B"/>
    <w:rsid w:val="002B2D7C"/>
    <w:rsid w:val="002F45BB"/>
    <w:rsid w:val="002F4978"/>
    <w:rsid w:val="003E42DF"/>
    <w:rsid w:val="00422906"/>
    <w:rsid w:val="0044165D"/>
    <w:rsid w:val="00482487"/>
    <w:rsid w:val="005176AE"/>
    <w:rsid w:val="00581B85"/>
    <w:rsid w:val="005D761A"/>
    <w:rsid w:val="005E1D30"/>
    <w:rsid w:val="005E3702"/>
    <w:rsid w:val="00611DB5"/>
    <w:rsid w:val="00625634"/>
    <w:rsid w:val="00662674"/>
    <w:rsid w:val="006E780A"/>
    <w:rsid w:val="006F1121"/>
    <w:rsid w:val="0070328D"/>
    <w:rsid w:val="00753234"/>
    <w:rsid w:val="007757C5"/>
    <w:rsid w:val="00804736"/>
    <w:rsid w:val="00834CE7"/>
    <w:rsid w:val="008417F4"/>
    <w:rsid w:val="008538FE"/>
    <w:rsid w:val="00872F9B"/>
    <w:rsid w:val="00907787"/>
    <w:rsid w:val="00942198"/>
    <w:rsid w:val="00977FD7"/>
    <w:rsid w:val="00AA50BB"/>
    <w:rsid w:val="00AC7959"/>
    <w:rsid w:val="00B3726A"/>
    <w:rsid w:val="00BF1C34"/>
    <w:rsid w:val="00C15E1F"/>
    <w:rsid w:val="00D270D7"/>
    <w:rsid w:val="00D63982"/>
    <w:rsid w:val="00D87EAA"/>
    <w:rsid w:val="00D902D0"/>
    <w:rsid w:val="00D96D46"/>
    <w:rsid w:val="00DD557F"/>
    <w:rsid w:val="00E41598"/>
    <w:rsid w:val="00E75BA4"/>
    <w:rsid w:val="00E85581"/>
    <w:rsid w:val="00E9174B"/>
    <w:rsid w:val="00EF18A8"/>
    <w:rsid w:val="00F05002"/>
    <w:rsid w:val="00F55D4B"/>
    <w:rsid w:val="00F5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FD53"/>
  <w15:chartTrackingRefBased/>
  <w15:docId w15:val="{625118F8-8BB5-4B71-B2CC-9E73D2F9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788B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14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91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174B"/>
    <w:rPr>
      <w:rFonts w:ascii="Segoe UI" w:eastAsiaTheme="minorEastAsia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917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17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174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17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174B"/>
    <w:rPr>
      <w:rFonts w:eastAsiaTheme="minorEastAsia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75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3030</Words>
  <Characters>17877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Sandra Krotil</dc:creator>
  <cp:keywords/>
  <dc:description/>
  <cp:lastModifiedBy>Eva Fabíková</cp:lastModifiedBy>
  <cp:revision>3</cp:revision>
  <cp:lastPrinted>2026-05-13T08:39:00Z</cp:lastPrinted>
  <dcterms:created xsi:type="dcterms:W3CDTF">2026-05-13T12:58:00Z</dcterms:created>
  <dcterms:modified xsi:type="dcterms:W3CDTF">2026-05-14T06:26:00Z</dcterms:modified>
</cp:coreProperties>
</file>