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ACEBB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6729934E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4104FA17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76FB2DA0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1D125B32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6441619B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3B4A6C59" w14:textId="248849A8" w:rsidR="00902C87" w:rsidRDefault="00902C87" w:rsidP="00902C87">
      <w:pPr>
        <w:pStyle w:val="Nzev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VEŘEJNOPRÁVNÍ SMLOUVA O POSKYTNUTÍ </w:t>
      </w:r>
      <w:r w:rsidR="00625F8F">
        <w:rPr>
          <w:rFonts w:ascii="Arial" w:hAnsi="Arial" w:cs="Arial"/>
          <w:szCs w:val="22"/>
        </w:rPr>
        <w:t>NÁVRATNÉ FINANČNÍ VÝPOMOCI</w:t>
      </w:r>
    </w:p>
    <w:p w14:paraId="312B6188" w14:textId="77777777" w:rsidR="00902C87" w:rsidRDefault="00902C87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z rozpočtu města Nový Jičín</w:t>
      </w:r>
    </w:p>
    <w:p w14:paraId="68497805" w14:textId="77777777" w:rsidR="00902C87" w:rsidRDefault="00902C87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</w:p>
    <w:p w14:paraId="658E3AF2" w14:textId="5C8A2C91" w:rsidR="00902C87" w:rsidRDefault="00902C87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 xml:space="preserve">č. smlouvy: </w:t>
      </w:r>
      <w:r w:rsidR="008D62EE">
        <w:rPr>
          <w:rFonts w:ascii="Arial" w:hAnsi="Arial" w:cs="Arial"/>
          <w:b/>
          <w:sz w:val="24"/>
          <w:szCs w:val="22"/>
        </w:rPr>
        <w:t>V2026-…</w:t>
      </w:r>
      <w:proofErr w:type="gramStart"/>
      <w:r w:rsidR="008D62EE">
        <w:rPr>
          <w:rFonts w:ascii="Arial" w:hAnsi="Arial" w:cs="Arial"/>
          <w:b/>
          <w:sz w:val="24"/>
          <w:szCs w:val="22"/>
        </w:rPr>
        <w:t>…../OŠKS</w:t>
      </w:r>
      <w:proofErr w:type="gramEnd"/>
    </w:p>
    <w:p w14:paraId="1C783BAB" w14:textId="77777777" w:rsidR="00797A51" w:rsidRDefault="00797A51" w:rsidP="00902C87">
      <w:pPr>
        <w:pStyle w:val="Nadpis1"/>
        <w:jc w:val="both"/>
        <w:rPr>
          <w:rFonts w:ascii="Arial" w:hAnsi="Arial" w:cs="Arial"/>
          <w:i w:val="0"/>
          <w:iCs w:val="0"/>
          <w:sz w:val="22"/>
          <w:szCs w:val="22"/>
        </w:rPr>
      </w:pPr>
    </w:p>
    <w:p w14:paraId="4B95DC39" w14:textId="7371D1FF" w:rsidR="00902C87" w:rsidRDefault="00902C87" w:rsidP="00902C87">
      <w:pPr>
        <w:pStyle w:val="Nadpis1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 xml:space="preserve">Zastupitelstvo města Nový Jičín na svém zasedání konaném dne </w:t>
      </w:r>
      <w:proofErr w:type="gramStart"/>
      <w:r w:rsidR="00625F8F">
        <w:rPr>
          <w:rFonts w:ascii="Arial" w:hAnsi="Arial" w:cs="Arial"/>
          <w:i w:val="0"/>
          <w:iCs w:val="0"/>
          <w:sz w:val="22"/>
          <w:szCs w:val="22"/>
        </w:rPr>
        <w:t>08.06.2026</w:t>
      </w:r>
      <w:proofErr w:type="gramEnd"/>
      <w:r w:rsidR="00625F8F">
        <w:rPr>
          <w:rFonts w:ascii="Arial" w:hAnsi="Arial" w:cs="Arial"/>
          <w:i w:val="0"/>
          <w:iCs w:val="0"/>
          <w:sz w:val="22"/>
          <w:szCs w:val="22"/>
        </w:rPr>
        <w:t xml:space="preserve">, 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usnesením </w:t>
      </w:r>
      <w:r>
        <w:rPr>
          <w:rFonts w:ascii="Arial" w:hAnsi="Arial" w:cs="Arial"/>
          <w:i w:val="0"/>
          <w:iCs w:val="0"/>
          <w:sz w:val="22"/>
          <w:szCs w:val="22"/>
        </w:rPr>
        <w:br/>
        <w:t>č. …/…/</w:t>
      </w:r>
      <w:r w:rsidR="00797A51">
        <w:rPr>
          <w:rFonts w:ascii="Arial" w:hAnsi="Arial" w:cs="Arial"/>
          <w:i w:val="0"/>
          <w:iCs w:val="0"/>
          <w:sz w:val="22"/>
          <w:szCs w:val="22"/>
        </w:rPr>
        <w:t>….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v souladu s § 85 písm. c) zákona č. 128/2000 Sb., o obcích (obecní zřízení), ve znění pozdějších předpisů, </w:t>
      </w:r>
      <w:r w:rsidR="00797A51">
        <w:rPr>
          <w:rFonts w:ascii="Arial" w:hAnsi="Arial" w:cs="Arial"/>
          <w:i w:val="0"/>
          <w:iCs w:val="0"/>
          <w:sz w:val="22"/>
          <w:szCs w:val="22"/>
        </w:rPr>
        <w:t xml:space="preserve">rozhodlo </w:t>
      </w:r>
      <w:r>
        <w:rPr>
          <w:rFonts w:ascii="Arial" w:hAnsi="Arial" w:cs="Arial"/>
          <w:i w:val="0"/>
          <w:sz w:val="22"/>
          <w:szCs w:val="22"/>
        </w:rPr>
        <w:t xml:space="preserve">o poskytnutí </w:t>
      </w:r>
      <w:r w:rsidR="009F7553">
        <w:rPr>
          <w:rFonts w:ascii="Arial" w:hAnsi="Arial" w:cs="Arial"/>
          <w:i w:val="0"/>
          <w:sz w:val="22"/>
          <w:szCs w:val="22"/>
        </w:rPr>
        <w:t xml:space="preserve">individuální návratné finanční výpomoci </w:t>
      </w:r>
      <w:r>
        <w:rPr>
          <w:rFonts w:ascii="Arial" w:hAnsi="Arial" w:cs="Arial"/>
          <w:i w:val="0"/>
          <w:sz w:val="22"/>
          <w:szCs w:val="22"/>
        </w:rPr>
        <w:t xml:space="preserve">a schválilo uzavření smlouvy o poskytnutí </w:t>
      </w:r>
      <w:r w:rsidR="00A63C33">
        <w:rPr>
          <w:rFonts w:ascii="Arial" w:hAnsi="Arial" w:cs="Arial"/>
          <w:i w:val="0"/>
          <w:sz w:val="22"/>
          <w:szCs w:val="22"/>
        </w:rPr>
        <w:t>návratné finanční výpomoci</w:t>
      </w:r>
      <w:r>
        <w:rPr>
          <w:rFonts w:ascii="Arial" w:hAnsi="Arial" w:cs="Arial"/>
          <w:i w:val="0"/>
          <w:sz w:val="22"/>
          <w:szCs w:val="22"/>
        </w:rPr>
        <w:t>.</w:t>
      </w:r>
    </w:p>
    <w:p w14:paraId="4F2E4D06" w14:textId="77777777" w:rsidR="00902C87" w:rsidRDefault="00902C87" w:rsidP="00902C87"/>
    <w:p w14:paraId="3E4DC29C" w14:textId="77777777" w:rsidR="00902C87" w:rsidRDefault="00902C87" w:rsidP="00902C87">
      <w:pPr>
        <w:jc w:val="center"/>
        <w:rPr>
          <w:rFonts w:ascii="Arial" w:hAnsi="Arial" w:cs="Arial"/>
          <w:b/>
          <w:bCs/>
          <w:sz w:val="24"/>
          <w:szCs w:val="22"/>
        </w:rPr>
      </w:pPr>
    </w:p>
    <w:p w14:paraId="482FB5EF" w14:textId="77777777" w:rsidR="00902C87" w:rsidRDefault="00902C87" w:rsidP="00902C87">
      <w:pPr>
        <w:jc w:val="center"/>
        <w:rPr>
          <w:rFonts w:ascii="Arial" w:hAnsi="Arial" w:cs="Arial"/>
          <w:b/>
          <w:bCs/>
          <w:sz w:val="24"/>
          <w:szCs w:val="22"/>
        </w:rPr>
      </w:pPr>
      <w:r>
        <w:rPr>
          <w:rFonts w:ascii="Arial" w:hAnsi="Arial" w:cs="Arial"/>
          <w:b/>
          <w:bCs/>
          <w:sz w:val="24"/>
          <w:szCs w:val="22"/>
        </w:rPr>
        <w:t>I.</w:t>
      </w:r>
    </w:p>
    <w:p w14:paraId="696374CD" w14:textId="77777777" w:rsidR="00902C87" w:rsidRDefault="00902C87" w:rsidP="00902C87">
      <w:pPr>
        <w:jc w:val="center"/>
        <w:rPr>
          <w:rFonts w:ascii="Arial" w:hAnsi="Arial" w:cs="Arial"/>
          <w:b/>
          <w:bCs/>
          <w:sz w:val="24"/>
          <w:szCs w:val="22"/>
        </w:rPr>
      </w:pPr>
      <w:r>
        <w:rPr>
          <w:rFonts w:ascii="Arial" w:hAnsi="Arial" w:cs="Arial"/>
          <w:b/>
          <w:bCs/>
          <w:sz w:val="24"/>
          <w:szCs w:val="22"/>
        </w:rPr>
        <w:t>Smluvní strany:</w:t>
      </w:r>
    </w:p>
    <w:p w14:paraId="2784DAA7" w14:textId="77777777" w:rsidR="00902C87" w:rsidRDefault="00902C87" w:rsidP="00902C87">
      <w:pPr>
        <w:pStyle w:val="Nadpis5"/>
        <w:rPr>
          <w:rFonts w:ascii="Arial" w:hAnsi="Arial" w:cs="Arial"/>
          <w:sz w:val="22"/>
          <w:szCs w:val="22"/>
        </w:rPr>
      </w:pPr>
    </w:p>
    <w:p w14:paraId="2EC50E03" w14:textId="77777777" w:rsidR="00902C87" w:rsidRDefault="00902C87" w:rsidP="00902C87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Nový Jičín </w:t>
      </w:r>
    </w:p>
    <w:p w14:paraId="58B75EA8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Masarykovo nám. 1/1, 741 01 Nový Jičín</w:t>
      </w:r>
    </w:p>
    <w:p w14:paraId="0DB73D82" w14:textId="6BF7C539" w:rsidR="00902C87" w:rsidRDefault="00902C87" w:rsidP="00902C87">
      <w:pPr>
        <w:pStyle w:val="Nadpis2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IČO 00298212</w:t>
      </w:r>
    </w:p>
    <w:p w14:paraId="49BF5BF9" w14:textId="77777777" w:rsidR="00A47B13" w:rsidRDefault="00A47B13" w:rsidP="00A47B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zastoupené starostou Mgr. Stanislavem Kopeckým</w:t>
      </w:r>
    </w:p>
    <w:p w14:paraId="4D383EB1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Komerční banka, a.s.</w:t>
      </w:r>
    </w:p>
    <w:p w14:paraId="01C9E0F9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115-6768190267/0100</w:t>
      </w:r>
    </w:p>
    <w:p w14:paraId="38C86DAD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„Poskytovatel“) </w:t>
      </w:r>
    </w:p>
    <w:p w14:paraId="7C2448AF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17055351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425A1A13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5E9AA831" w14:textId="77777777" w:rsidR="00625F8F" w:rsidRDefault="00625F8F" w:rsidP="00625F8F">
      <w:pPr>
        <w:tabs>
          <w:tab w:val="left" w:pos="222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F0424F">
        <w:rPr>
          <w:rFonts w:ascii="Arial" w:hAnsi="Arial" w:cs="Arial"/>
          <w:b/>
          <w:bCs/>
          <w:sz w:val="22"/>
          <w:szCs w:val="22"/>
        </w:rPr>
        <w:t xml:space="preserve">Junák – český skaut, středisko DVOJKA Nový </w:t>
      </w:r>
      <w:proofErr w:type="gramStart"/>
      <w:r w:rsidRPr="00F0424F">
        <w:rPr>
          <w:rFonts w:ascii="Arial" w:hAnsi="Arial" w:cs="Arial"/>
          <w:b/>
          <w:bCs/>
          <w:sz w:val="22"/>
          <w:szCs w:val="22"/>
        </w:rPr>
        <w:t>Jičín, z.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0424F">
        <w:rPr>
          <w:rFonts w:ascii="Arial" w:hAnsi="Arial" w:cs="Arial"/>
          <w:b/>
          <w:bCs/>
          <w:sz w:val="22"/>
          <w:szCs w:val="22"/>
        </w:rPr>
        <w:t>s.</w:t>
      </w:r>
      <w:proofErr w:type="gramEnd"/>
    </w:p>
    <w:p w14:paraId="6E335B78" w14:textId="77777777" w:rsidR="00625F8F" w:rsidRDefault="00625F8F" w:rsidP="00625F8F">
      <w:pPr>
        <w:tabs>
          <w:tab w:val="left" w:pos="22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F0424F">
        <w:rPr>
          <w:rFonts w:ascii="Arial" w:hAnsi="Arial" w:cs="Arial"/>
          <w:sz w:val="22"/>
          <w:szCs w:val="22"/>
        </w:rPr>
        <w:t>Trlicova</w:t>
      </w:r>
      <w:proofErr w:type="spellEnd"/>
      <w:r w:rsidRPr="00F0424F">
        <w:rPr>
          <w:rFonts w:ascii="Arial" w:hAnsi="Arial" w:cs="Arial"/>
          <w:sz w:val="22"/>
          <w:szCs w:val="22"/>
        </w:rPr>
        <w:t xml:space="preserve"> 1783/10, 741 01 Nový Jičín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48EFE6" w14:textId="77777777" w:rsidR="00625F8F" w:rsidRDefault="00625F8F" w:rsidP="00625F8F">
      <w:pPr>
        <w:tabs>
          <w:tab w:val="left" w:pos="2220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146148</w:t>
      </w:r>
      <w:r w:rsidRPr="00F0424F">
        <w:rPr>
          <w:rFonts w:ascii="Arial" w:hAnsi="Arial" w:cs="Arial"/>
          <w:sz w:val="22"/>
          <w:szCs w:val="22"/>
        </w:rPr>
        <w:t>04</w:t>
      </w:r>
    </w:p>
    <w:p w14:paraId="60281435" w14:textId="77777777" w:rsidR="00625F8F" w:rsidRDefault="00625F8F" w:rsidP="00625F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zastoupen </w:t>
      </w:r>
      <w:r w:rsidRPr="00F0424F">
        <w:rPr>
          <w:rFonts w:ascii="Arial" w:hAnsi="Arial" w:cs="Arial"/>
          <w:sz w:val="22"/>
          <w:szCs w:val="22"/>
        </w:rPr>
        <w:t>Bc. Lubomírem Lukešem, vedoucím střediska</w:t>
      </w:r>
      <w:r w:rsidRPr="00C715B8">
        <w:rPr>
          <w:rFonts w:ascii="Arial" w:hAnsi="Arial" w:cs="Arial"/>
          <w:sz w:val="22"/>
          <w:szCs w:val="22"/>
        </w:rPr>
        <w:t xml:space="preserve"> </w:t>
      </w:r>
    </w:p>
    <w:p w14:paraId="7C9C244B" w14:textId="77777777" w:rsidR="00625F8F" w:rsidRDefault="00625F8F" w:rsidP="00625F8F">
      <w:pPr>
        <w:jc w:val="both"/>
        <w:rPr>
          <w:rFonts w:ascii="Arial" w:hAnsi="Arial" w:cs="Arial"/>
          <w:sz w:val="22"/>
          <w:szCs w:val="22"/>
        </w:rPr>
      </w:pPr>
      <w:r w:rsidRPr="00F0424F">
        <w:rPr>
          <w:rFonts w:ascii="Arial" w:hAnsi="Arial" w:cs="Arial"/>
          <w:sz w:val="22"/>
          <w:szCs w:val="22"/>
        </w:rPr>
        <w:t xml:space="preserve">zapsán ve spolkovém rejstříku vedeném Městským soudem v Praze pod </w:t>
      </w:r>
      <w:proofErr w:type="spellStart"/>
      <w:proofErr w:type="gramStart"/>
      <w:r w:rsidRPr="00F0424F">
        <w:rPr>
          <w:rFonts w:ascii="Arial" w:hAnsi="Arial" w:cs="Arial"/>
          <w:sz w:val="22"/>
          <w:szCs w:val="22"/>
        </w:rPr>
        <w:t>sp.zn</w:t>
      </w:r>
      <w:proofErr w:type="spellEnd"/>
      <w:r w:rsidRPr="00F0424F">
        <w:rPr>
          <w:rFonts w:ascii="Arial" w:hAnsi="Arial" w:cs="Arial"/>
          <w:sz w:val="22"/>
          <w:szCs w:val="22"/>
        </w:rPr>
        <w:t>.</w:t>
      </w:r>
      <w:proofErr w:type="gramEnd"/>
      <w:r w:rsidRPr="00F0424F">
        <w:rPr>
          <w:rFonts w:ascii="Arial" w:hAnsi="Arial" w:cs="Arial"/>
          <w:sz w:val="22"/>
          <w:szCs w:val="22"/>
        </w:rPr>
        <w:t xml:space="preserve"> L 38437</w:t>
      </w:r>
    </w:p>
    <w:p w14:paraId="0D2958CB" w14:textId="77777777" w:rsidR="00625F8F" w:rsidRDefault="00625F8F" w:rsidP="00625F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spojení: </w:t>
      </w:r>
      <w:proofErr w:type="spellStart"/>
      <w:r w:rsidRPr="00C715B8">
        <w:rPr>
          <w:rFonts w:ascii="Arial" w:hAnsi="Arial" w:cs="Arial"/>
          <w:sz w:val="22"/>
          <w:szCs w:val="22"/>
        </w:rPr>
        <w:t>Fio</w:t>
      </w:r>
      <w:proofErr w:type="spellEnd"/>
      <w:r w:rsidRPr="00C715B8">
        <w:rPr>
          <w:rFonts w:ascii="Arial" w:hAnsi="Arial" w:cs="Arial"/>
          <w:sz w:val="22"/>
          <w:szCs w:val="22"/>
        </w:rPr>
        <w:t xml:space="preserve"> banka, a.s.</w:t>
      </w:r>
    </w:p>
    <w:p w14:paraId="06402DDB" w14:textId="1DF1C271" w:rsidR="00625F8F" w:rsidRDefault="00625F8F" w:rsidP="00625F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číslo účtu: </w:t>
      </w:r>
      <w:r w:rsidR="00572860">
        <w:rPr>
          <w:rFonts w:ascii="Arial" w:hAnsi="Arial" w:cs="Arial"/>
          <w:sz w:val="22"/>
          <w:szCs w:val="22"/>
        </w:rPr>
        <w:t>XXXXX</w:t>
      </w:r>
      <w:bookmarkStart w:id="0" w:name="_GoBack"/>
      <w:bookmarkEnd w:id="0"/>
    </w:p>
    <w:p w14:paraId="672BD052" w14:textId="77777777" w:rsidR="00625F8F" w:rsidRPr="00CF1775" w:rsidRDefault="00625F8F" w:rsidP="00625F8F">
      <w:pPr>
        <w:rPr>
          <w:rFonts w:ascii="Arial" w:hAnsi="Arial" w:cs="Arial"/>
          <w:bCs/>
          <w:sz w:val="22"/>
          <w:szCs w:val="22"/>
        </w:rPr>
      </w:pPr>
      <w:r w:rsidRPr="00CF1775">
        <w:rPr>
          <w:rFonts w:ascii="Arial" w:hAnsi="Arial" w:cs="Arial"/>
          <w:bCs/>
          <w:sz w:val="22"/>
          <w:szCs w:val="22"/>
        </w:rPr>
        <w:t>(dále jen „Příjemce“)</w:t>
      </w:r>
    </w:p>
    <w:p w14:paraId="42324584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A1BE8F" w14:textId="18ECF6D8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uzavřely ve smyslu přijatých rozhodnutí níže uvedeného dne, měsíce a roku v souladu s </w:t>
      </w:r>
      <w:proofErr w:type="spellStart"/>
      <w:r>
        <w:rPr>
          <w:rFonts w:ascii="Arial" w:hAnsi="Arial" w:cs="Arial"/>
          <w:i w:val="0"/>
          <w:iCs w:val="0"/>
          <w:sz w:val="22"/>
          <w:szCs w:val="22"/>
        </w:rPr>
        <w:t>ust</w:t>
      </w:r>
      <w:proofErr w:type="spellEnd"/>
      <w:r>
        <w:rPr>
          <w:rFonts w:ascii="Arial" w:hAnsi="Arial" w:cs="Arial"/>
          <w:i w:val="0"/>
          <w:iCs w:val="0"/>
          <w:sz w:val="22"/>
          <w:szCs w:val="22"/>
        </w:rPr>
        <w:t xml:space="preserve">. § 159 a násl. zákona č. 500/2004 Sb., správní řád, ve znění pozdějších předpisů, smlouvu o poskytnutí </w:t>
      </w:r>
      <w:r w:rsidR="00A63C33">
        <w:rPr>
          <w:rFonts w:ascii="Arial" w:hAnsi="Arial" w:cs="Arial"/>
          <w:i w:val="0"/>
          <w:iCs w:val="0"/>
          <w:sz w:val="22"/>
          <w:szCs w:val="22"/>
        </w:rPr>
        <w:t xml:space="preserve">návratné finanční výpomoci (dále jen </w:t>
      </w:r>
      <w:r w:rsidR="00082036">
        <w:rPr>
          <w:rFonts w:ascii="Arial" w:hAnsi="Arial" w:cs="Arial"/>
          <w:i w:val="0"/>
          <w:iCs w:val="0"/>
          <w:sz w:val="22"/>
          <w:szCs w:val="22"/>
        </w:rPr>
        <w:t>„</w:t>
      </w:r>
      <w:r w:rsidR="00A63C33">
        <w:rPr>
          <w:rFonts w:ascii="Arial" w:hAnsi="Arial" w:cs="Arial"/>
          <w:i w:val="0"/>
          <w:iCs w:val="0"/>
          <w:sz w:val="22"/>
          <w:szCs w:val="22"/>
        </w:rPr>
        <w:t>NFV</w:t>
      </w:r>
      <w:r w:rsidR="00082036">
        <w:rPr>
          <w:rFonts w:ascii="Arial" w:hAnsi="Arial" w:cs="Arial"/>
          <w:i w:val="0"/>
          <w:iCs w:val="0"/>
          <w:sz w:val="22"/>
          <w:szCs w:val="22"/>
        </w:rPr>
        <w:t>“</w:t>
      </w:r>
      <w:r w:rsidR="00A63C33">
        <w:rPr>
          <w:rFonts w:ascii="Arial" w:hAnsi="Arial" w:cs="Arial"/>
          <w:i w:val="0"/>
          <w:iCs w:val="0"/>
          <w:sz w:val="22"/>
          <w:szCs w:val="22"/>
        </w:rPr>
        <w:t>)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z rozpočtu Poskytovatele v tomto znění:</w:t>
      </w:r>
    </w:p>
    <w:p w14:paraId="6118331D" w14:textId="77777777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786DBE17" w14:textId="77777777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25228167" w14:textId="77777777" w:rsidR="00902C87" w:rsidRDefault="0005062D" w:rsidP="00902C87">
      <w:pP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 xml:space="preserve">II. </w:t>
      </w:r>
      <w:r w:rsidR="00902C87">
        <w:rPr>
          <w:rFonts w:ascii="Arial" w:hAnsi="Arial" w:cs="Arial"/>
          <w:b/>
          <w:sz w:val="24"/>
          <w:szCs w:val="22"/>
        </w:rPr>
        <w:t>Základní ustanovení</w:t>
      </w:r>
    </w:p>
    <w:p w14:paraId="37CB0870" w14:textId="77777777" w:rsidR="00902C87" w:rsidRDefault="00902C87" w:rsidP="00902C87">
      <w:pPr>
        <w:jc w:val="center"/>
        <w:rPr>
          <w:rFonts w:ascii="Arial" w:hAnsi="Arial" w:cs="Arial"/>
          <w:b/>
          <w:sz w:val="22"/>
          <w:szCs w:val="22"/>
        </w:rPr>
      </w:pPr>
    </w:p>
    <w:p w14:paraId="030F7720" w14:textId="77777777" w:rsidR="00902C87" w:rsidRDefault="00902C87" w:rsidP="00576009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veřejnoprávní smlouvou uzavřenou dle § 10a odst. 5 zákona č. 250/2000 Sb., o rozpočtových pravidlech územních rozpočtů, ve znění pozdějších předpisů (dále jen „zákon č. 250/2000 Sb.“).</w:t>
      </w:r>
    </w:p>
    <w:p w14:paraId="0359B037" w14:textId="77777777" w:rsidR="00902C87" w:rsidRDefault="00902C87" w:rsidP="00902C8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2C9DA31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C45AB7" w14:textId="77777777" w:rsidR="00902C87" w:rsidRDefault="00902C87" w:rsidP="0005062D">
      <w:pPr>
        <w:jc w:val="center"/>
        <w:rPr>
          <w:rFonts w:ascii="Arial" w:hAnsi="Arial" w:cs="Arial"/>
          <w:b/>
          <w:bCs/>
          <w:sz w:val="24"/>
          <w:szCs w:val="22"/>
        </w:rPr>
      </w:pPr>
      <w:r>
        <w:rPr>
          <w:rFonts w:ascii="Arial" w:hAnsi="Arial" w:cs="Arial"/>
          <w:b/>
          <w:bCs/>
          <w:sz w:val="24"/>
          <w:szCs w:val="22"/>
        </w:rPr>
        <w:t>III.</w:t>
      </w:r>
      <w:r w:rsidR="0005062D">
        <w:rPr>
          <w:rFonts w:ascii="Arial" w:hAnsi="Arial" w:cs="Arial"/>
          <w:b/>
          <w:bCs/>
          <w:sz w:val="24"/>
          <w:szCs w:val="22"/>
        </w:rPr>
        <w:t xml:space="preserve"> </w:t>
      </w:r>
      <w:r>
        <w:rPr>
          <w:rFonts w:ascii="Arial" w:hAnsi="Arial" w:cs="Arial"/>
          <w:b/>
          <w:bCs/>
          <w:sz w:val="24"/>
          <w:szCs w:val="22"/>
        </w:rPr>
        <w:t>Předmět smlouvy</w:t>
      </w:r>
    </w:p>
    <w:p w14:paraId="6BD8EFAA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ABD8E4" w14:textId="709222B6" w:rsidR="00BE19A1" w:rsidRDefault="00902C87" w:rsidP="00BE19A1">
      <w:pPr>
        <w:pStyle w:val="Zkladntext"/>
        <w:numPr>
          <w:ilvl w:val="0"/>
          <w:numId w:val="21"/>
        </w:numPr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smlouvy je závazek Poskytovatele poskytnout Příjemci </w:t>
      </w:r>
      <w:r w:rsidR="00BE19A1" w:rsidRPr="009F7553">
        <w:rPr>
          <w:rFonts w:ascii="Arial" w:hAnsi="Arial" w:cs="Arial"/>
          <w:sz w:val="22"/>
          <w:szCs w:val="22"/>
        </w:rPr>
        <w:t xml:space="preserve">podle dále sjednaných podmínek účelově určenou </w:t>
      </w:r>
      <w:r w:rsidR="00A63C33">
        <w:rPr>
          <w:rFonts w:ascii="Arial" w:hAnsi="Arial" w:cs="Arial"/>
          <w:sz w:val="22"/>
          <w:szCs w:val="22"/>
        </w:rPr>
        <w:t>NFV</w:t>
      </w:r>
      <w:r w:rsidR="00BE19A1" w:rsidRPr="009F7553">
        <w:rPr>
          <w:rFonts w:ascii="Arial" w:hAnsi="Arial" w:cs="Arial"/>
          <w:sz w:val="22"/>
          <w:szCs w:val="22"/>
        </w:rPr>
        <w:t xml:space="preserve"> a závazek příjemce tuto NFV přijmout, užít a </w:t>
      </w:r>
      <w:r w:rsidR="0007680C">
        <w:rPr>
          <w:rFonts w:ascii="Arial" w:hAnsi="Arial" w:cs="Arial"/>
          <w:sz w:val="22"/>
          <w:szCs w:val="22"/>
        </w:rPr>
        <w:t xml:space="preserve">v plné výši ve stanoveném termínu </w:t>
      </w:r>
      <w:r w:rsidR="00BE19A1" w:rsidRPr="009F7553">
        <w:rPr>
          <w:rFonts w:ascii="Arial" w:hAnsi="Arial" w:cs="Arial"/>
          <w:sz w:val="22"/>
          <w:szCs w:val="22"/>
        </w:rPr>
        <w:t xml:space="preserve">vrátit </w:t>
      </w:r>
      <w:r w:rsidR="00BE19A1" w:rsidRPr="00C0134C">
        <w:rPr>
          <w:rFonts w:ascii="Arial" w:hAnsi="Arial" w:cs="Arial"/>
          <w:sz w:val="22"/>
          <w:szCs w:val="22"/>
        </w:rPr>
        <w:t>zpět na účet poskytovatele</w:t>
      </w:r>
      <w:r w:rsidR="009F7553">
        <w:rPr>
          <w:rFonts w:ascii="Arial" w:hAnsi="Arial" w:cs="Arial"/>
          <w:sz w:val="22"/>
          <w:szCs w:val="22"/>
        </w:rPr>
        <w:t xml:space="preserve"> a to vše</w:t>
      </w:r>
      <w:r w:rsidR="00BE19A1" w:rsidRPr="00C0134C">
        <w:rPr>
          <w:rFonts w:ascii="Arial" w:hAnsi="Arial" w:cs="Arial"/>
          <w:sz w:val="22"/>
          <w:szCs w:val="22"/>
        </w:rPr>
        <w:t xml:space="preserve"> v souladu s jejím účelovým </w:t>
      </w:r>
      <w:r w:rsidR="00BE19A1" w:rsidRPr="003A5FFC">
        <w:rPr>
          <w:rFonts w:ascii="Arial" w:hAnsi="Arial" w:cs="Arial"/>
          <w:sz w:val="22"/>
          <w:szCs w:val="22"/>
        </w:rPr>
        <w:t>určením a za podmínek stanovených touto smlouvou.</w:t>
      </w:r>
    </w:p>
    <w:p w14:paraId="615FA40B" w14:textId="6C326C4C" w:rsidR="00BE19A1" w:rsidRDefault="00BE19A1" w:rsidP="00BE19A1">
      <w:pPr>
        <w:pStyle w:val="Zkladntext"/>
        <w:numPr>
          <w:ilvl w:val="0"/>
          <w:numId w:val="21"/>
        </w:numPr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NFV se poskytuje na základě podané žádosti.</w:t>
      </w:r>
    </w:p>
    <w:p w14:paraId="6571892E" w14:textId="16EAC078" w:rsidR="00BE19A1" w:rsidRDefault="00BE19A1" w:rsidP="00BE19A1">
      <w:pPr>
        <w:pStyle w:val="Zkladntext"/>
        <w:numPr>
          <w:ilvl w:val="0"/>
          <w:numId w:val="21"/>
        </w:numPr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NFV se poskytuje jako NFV </w:t>
      </w:r>
      <w:r w:rsidRPr="00FD3A2D">
        <w:rPr>
          <w:rFonts w:ascii="Arial" w:hAnsi="Arial" w:cs="Arial"/>
          <w:sz w:val="22"/>
          <w:szCs w:val="22"/>
        </w:rPr>
        <w:t>investiční</w:t>
      </w:r>
      <w:r w:rsidRPr="00EF277A">
        <w:rPr>
          <w:rFonts w:ascii="Arial" w:hAnsi="Arial" w:cs="Arial"/>
          <w:sz w:val="22"/>
          <w:szCs w:val="22"/>
        </w:rPr>
        <w:t>.</w:t>
      </w:r>
    </w:p>
    <w:p w14:paraId="4C95F5D7" w14:textId="66DA8CA2" w:rsidR="00BE19A1" w:rsidRPr="00C0134C" w:rsidRDefault="00BE19A1" w:rsidP="00BE19A1">
      <w:pPr>
        <w:pStyle w:val="Zkladntext"/>
        <w:numPr>
          <w:ilvl w:val="0"/>
          <w:numId w:val="21"/>
        </w:numPr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Poskytnutí NFV je bezúročné.</w:t>
      </w:r>
    </w:p>
    <w:p w14:paraId="2E67C36C" w14:textId="77777777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5DC0C9AB" w14:textId="77777777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4805913E" w14:textId="314AA2B8" w:rsidR="00902C87" w:rsidRDefault="00AE40A7" w:rsidP="00902C87">
      <w:pP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 xml:space="preserve">IV. </w:t>
      </w:r>
      <w:r w:rsidR="00902C87">
        <w:rPr>
          <w:rFonts w:ascii="Arial" w:hAnsi="Arial" w:cs="Arial"/>
          <w:b/>
          <w:sz w:val="24"/>
          <w:szCs w:val="22"/>
        </w:rPr>
        <w:t xml:space="preserve">Výše </w:t>
      </w:r>
      <w:r w:rsidR="00BE19A1">
        <w:rPr>
          <w:rFonts w:ascii="Arial" w:hAnsi="Arial" w:cs="Arial"/>
          <w:b/>
          <w:sz w:val="24"/>
          <w:szCs w:val="22"/>
        </w:rPr>
        <w:t>návratné finanční výpomoci</w:t>
      </w:r>
      <w:r w:rsidR="003A5FFC">
        <w:rPr>
          <w:rFonts w:ascii="Arial" w:hAnsi="Arial" w:cs="Arial"/>
          <w:b/>
          <w:sz w:val="24"/>
          <w:szCs w:val="22"/>
        </w:rPr>
        <w:t xml:space="preserve"> a její</w:t>
      </w:r>
      <w:r w:rsidR="00BE19A1">
        <w:rPr>
          <w:rFonts w:ascii="Arial" w:hAnsi="Arial" w:cs="Arial"/>
          <w:b/>
          <w:sz w:val="24"/>
          <w:szCs w:val="22"/>
        </w:rPr>
        <w:t xml:space="preserve"> účelové určení</w:t>
      </w:r>
    </w:p>
    <w:p w14:paraId="18A1D57C" w14:textId="77777777" w:rsidR="00902C87" w:rsidRDefault="00902C87" w:rsidP="00902C87">
      <w:pPr>
        <w:jc w:val="center"/>
        <w:rPr>
          <w:rFonts w:ascii="Arial" w:hAnsi="Arial" w:cs="Arial"/>
          <w:b/>
          <w:sz w:val="22"/>
          <w:szCs w:val="22"/>
        </w:rPr>
      </w:pPr>
    </w:p>
    <w:p w14:paraId="1387C759" w14:textId="4DE9627C" w:rsidR="00902C87" w:rsidRPr="00FD3A2D" w:rsidRDefault="00902C87" w:rsidP="00902C87">
      <w:pPr>
        <w:numPr>
          <w:ilvl w:val="2"/>
          <w:numId w:val="1"/>
        </w:numPr>
        <w:tabs>
          <w:tab w:val="clear" w:pos="23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D3A2D">
        <w:rPr>
          <w:rFonts w:ascii="Arial" w:hAnsi="Arial" w:cs="Arial"/>
          <w:sz w:val="22"/>
          <w:szCs w:val="22"/>
        </w:rPr>
        <w:t xml:space="preserve">Poskytovatel podle této smlouvy poskytne Příjemci </w:t>
      </w:r>
      <w:r w:rsidR="00625F8F" w:rsidRPr="00FD3A2D">
        <w:rPr>
          <w:rFonts w:ascii="Arial" w:hAnsi="Arial" w:cs="Arial"/>
          <w:sz w:val="22"/>
          <w:szCs w:val="22"/>
        </w:rPr>
        <w:t>NFV</w:t>
      </w:r>
      <w:r w:rsidR="004D1DBC" w:rsidRPr="00EF277A">
        <w:rPr>
          <w:rFonts w:ascii="Arial" w:hAnsi="Arial" w:cs="Arial"/>
          <w:sz w:val="22"/>
          <w:szCs w:val="22"/>
        </w:rPr>
        <w:t xml:space="preserve"> </w:t>
      </w:r>
      <w:r w:rsidRPr="00A84DAE">
        <w:rPr>
          <w:rFonts w:ascii="Arial" w:hAnsi="Arial" w:cs="Arial"/>
          <w:b/>
          <w:sz w:val="22"/>
          <w:szCs w:val="22"/>
        </w:rPr>
        <w:t xml:space="preserve">ve výši </w:t>
      </w:r>
      <w:r w:rsidR="00625F8F" w:rsidRPr="00FD3A2D">
        <w:rPr>
          <w:rFonts w:ascii="Arial" w:hAnsi="Arial" w:cs="Arial"/>
          <w:b/>
          <w:sz w:val="22"/>
          <w:szCs w:val="22"/>
        </w:rPr>
        <w:t xml:space="preserve">3.000.000 </w:t>
      </w:r>
      <w:r w:rsidRPr="00FD3A2D">
        <w:rPr>
          <w:rFonts w:ascii="Arial" w:hAnsi="Arial" w:cs="Arial"/>
          <w:b/>
          <w:sz w:val="22"/>
          <w:szCs w:val="22"/>
        </w:rPr>
        <w:t xml:space="preserve">Kč </w:t>
      </w:r>
      <w:r w:rsidRPr="00FD3A2D">
        <w:rPr>
          <w:rFonts w:ascii="Arial" w:hAnsi="Arial" w:cs="Arial"/>
          <w:sz w:val="22"/>
          <w:szCs w:val="22"/>
        </w:rPr>
        <w:t>(slovy:</w:t>
      </w:r>
      <w:r w:rsidR="00625F8F" w:rsidRPr="00FD3A2D">
        <w:rPr>
          <w:rFonts w:ascii="Arial" w:hAnsi="Arial" w:cs="Arial"/>
          <w:sz w:val="22"/>
          <w:szCs w:val="22"/>
        </w:rPr>
        <w:t xml:space="preserve"> tři miliony</w:t>
      </w:r>
      <w:r w:rsidR="00625F8F" w:rsidRPr="00FD3A2D" w:rsidDel="00625F8F">
        <w:rPr>
          <w:rFonts w:ascii="Arial" w:hAnsi="Arial" w:cs="Arial"/>
          <w:sz w:val="22"/>
          <w:szCs w:val="22"/>
        </w:rPr>
        <w:t xml:space="preserve"> </w:t>
      </w:r>
      <w:r w:rsidRPr="00FD3A2D">
        <w:rPr>
          <w:rFonts w:ascii="Arial" w:hAnsi="Arial" w:cs="Arial"/>
          <w:sz w:val="22"/>
          <w:szCs w:val="22"/>
        </w:rPr>
        <w:t xml:space="preserve">korun českých) </w:t>
      </w:r>
      <w:r w:rsidR="004D1DBC" w:rsidRPr="00FD3A2D">
        <w:rPr>
          <w:rFonts w:ascii="Arial" w:hAnsi="Arial" w:cs="Arial"/>
          <w:sz w:val="22"/>
          <w:szCs w:val="22"/>
        </w:rPr>
        <w:t>účelově určenou na </w:t>
      </w:r>
      <w:r w:rsidR="003A5FFC">
        <w:rPr>
          <w:rFonts w:ascii="Arial" w:hAnsi="Arial" w:cs="Arial"/>
          <w:sz w:val="22"/>
          <w:szCs w:val="22"/>
        </w:rPr>
        <w:t>„</w:t>
      </w:r>
      <w:r w:rsidR="00625F8F" w:rsidRPr="00C0134C">
        <w:rPr>
          <w:rFonts w:ascii="Arial" w:hAnsi="Arial" w:cs="Arial"/>
          <w:i/>
          <w:sz w:val="22"/>
          <w:szCs w:val="22"/>
        </w:rPr>
        <w:t>nákup nemovitosti pro potřebu skautského střediska DVOJKA Nový Jičín</w:t>
      </w:r>
      <w:r w:rsidR="003A5FFC" w:rsidRPr="00C0134C">
        <w:rPr>
          <w:rFonts w:ascii="Arial" w:hAnsi="Arial" w:cs="Arial"/>
          <w:i/>
          <w:sz w:val="22"/>
          <w:szCs w:val="22"/>
        </w:rPr>
        <w:t xml:space="preserve"> – k vybudování vlastní skautské základny</w:t>
      </w:r>
      <w:r w:rsidR="003A5FFC">
        <w:rPr>
          <w:rFonts w:ascii="Arial" w:hAnsi="Arial" w:cs="Arial"/>
          <w:sz w:val="22"/>
          <w:szCs w:val="22"/>
        </w:rPr>
        <w:t>“</w:t>
      </w:r>
      <w:r w:rsidR="00625F8F" w:rsidRPr="00FD3A2D">
        <w:rPr>
          <w:rFonts w:ascii="Arial" w:hAnsi="Arial" w:cs="Arial"/>
          <w:sz w:val="22"/>
          <w:szCs w:val="22"/>
        </w:rPr>
        <w:t xml:space="preserve"> (</w:t>
      </w:r>
      <w:r w:rsidR="004D1DBC" w:rsidRPr="00FD3A2D">
        <w:rPr>
          <w:rFonts w:ascii="Arial" w:hAnsi="Arial" w:cs="Arial"/>
          <w:sz w:val="22"/>
          <w:szCs w:val="22"/>
        </w:rPr>
        <w:t>dále jen „Projekt“)</w:t>
      </w:r>
      <w:r w:rsidRPr="00FD3A2D">
        <w:rPr>
          <w:rFonts w:ascii="Arial" w:hAnsi="Arial" w:cs="Arial"/>
          <w:sz w:val="22"/>
          <w:szCs w:val="22"/>
        </w:rPr>
        <w:t>.</w:t>
      </w:r>
    </w:p>
    <w:p w14:paraId="5AF757E1" w14:textId="77777777" w:rsidR="00902C87" w:rsidRDefault="00902C87" w:rsidP="00902C8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F33591" w14:textId="6D48DD94" w:rsidR="00902C87" w:rsidRPr="00E234BE" w:rsidRDefault="00902C87" w:rsidP="00902C87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234BE">
        <w:rPr>
          <w:rFonts w:ascii="Arial" w:hAnsi="Arial" w:cs="Arial"/>
          <w:sz w:val="22"/>
          <w:szCs w:val="22"/>
        </w:rPr>
        <w:t xml:space="preserve">Poskytovatel se zavazuje poskytnout Příjemci </w:t>
      </w:r>
      <w:r w:rsidR="00625F8F" w:rsidRPr="00E234BE">
        <w:rPr>
          <w:rFonts w:ascii="Arial" w:hAnsi="Arial" w:cs="Arial"/>
          <w:sz w:val="22"/>
          <w:szCs w:val="22"/>
        </w:rPr>
        <w:t xml:space="preserve">NFV </w:t>
      </w:r>
      <w:r w:rsidRPr="00E234BE">
        <w:rPr>
          <w:rFonts w:ascii="Arial" w:hAnsi="Arial" w:cs="Arial"/>
          <w:sz w:val="22"/>
          <w:szCs w:val="22"/>
        </w:rPr>
        <w:t xml:space="preserve">ve výši podle odst. 1 tohoto článku bezhotovostním převodem jednorázově ve prospěch bankovního účtu Příjemce uvedeného v záhlaví této smlouvy, a to pod variabilním symbolem </w:t>
      </w:r>
      <w:r w:rsidR="00625F8F" w:rsidRPr="00E234BE">
        <w:rPr>
          <w:rFonts w:ascii="Arial" w:hAnsi="Arial" w:cs="Arial"/>
          <w:sz w:val="22"/>
          <w:szCs w:val="22"/>
        </w:rPr>
        <w:t>14614804</w:t>
      </w:r>
      <w:r w:rsidRPr="00E234BE">
        <w:rPr>
          <w:rFonts w:ascii="Arial" w:hAnsi="Arial" w:cs="Arial"/>
          <w:sz w:val="22"/>
          <w:szCs w:val="22"/>
        </w:rPr>
        <w:t xml:space="preserve"> do 20 dnů po nabytí účinnosti této smlouvy. </w:t>
      </w:r>
    </w:p>
    <w:p w14:paraId="608252D2" w14:textId="77777777" w:rsidR="00902C87" w:rsidRDefault="00902C87" w:rsidP="00902C87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3682382A" w14:textId="1F0706B2" w:rsidR="00AF4EBE" w:rsidRDefault="00AF4EBE" w:rsidP="00C0134C">
      <w:pPr>
        <w:pStyle w:val="Odstavecseseznamem"/>
        <w:numPr>
          <w:ilvl w:val="0"/>
          <w:numId w:val="9"/>
        </w:numPr>
        <w:tabs>
          <w:tab w:val="num" w:pos="974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E3754">
        <w:rPr>
          <w:rFonts w:ascii="Arial" w:hAnsi="Arial" w:cs="Arial"/>
          <w:sz w:val="22"/>
          <w:szCs w:val="22"/>
        </w:rPr>
        <w:t xml:space="preserve">Příjemce se zavazuje vrátit poskytnutou </w:t>
      </w:r>
      <w:r w:rsidR="00CE3754" w:rsidRPr="00CE3754">
        <w:rPr>
          <w:rFonts w:ascii="Arial" w:hAnsi="Arial" w:cs="Arial"/>
          <w:sz w:val="22"/>
          <w:szCs w:val="22"/>
        </w:rPr>
        <w:t>NF</w:t>
      </w:r>
      <w:r w:rsidR="00CE3754" w:rsidRPr="00424C0E">
        <w:rPr>
          <w:rFonts w:ascii="Arial" w:hAnsi="Arial" w:cs="Arial"/>
          <w:sz w:val="22"/>
          <w:szCs w:val="22"/>
        </w:rPr>
        <w:t>V</w:t>
      </w:r>
      <w:r w:rsidRPr="00424C0E">
        <w:rPr>
          <w:rFonts w:ascii="Arial" w:hAnsi="Arial" w:cs="Arial"/>
          <w:sz w:val="22"/>
          <w:szCs w:val="22"/>
        </w:rPr>
        <w:t xml:space="preserve"> zpět na účet poskytovatele</w:t>
      </w:r>
      <w:r w:rsidR="00300A96" w:rsidRPr="00424C0E">
        <w:rPr>
          <w:rFonts w:ascii="Arial" w:hAnsi="Arial" w:cs="Arial"/>
          <w:sz w:val="22"/>
          <w:szCs w:val="22"/>
        </w:rPr>
        <w:t xml:space="preserve"> </w:t>
      </w:r>
      <w:r w:rsidRPr="00424C0E">
        <w:rPr>
          <w:rFonts w:ascii="Arial" w:hAnsi="Arial" w:cs="Arial"/>
          <w:sz w:val="22"/>
          <w:szCs w:val="22"/>
        </w:rPr>
        <w:t xml:space="preserve"> nejpozději do </w:t>
      </w:r>
      <w:proofErr w:type="gramStart"/>
      <w:r w:rsidR="00300A96" w:rsidRPr="00424C0E">
        <w:rPr>
          <w:rFonts w:ascii="Arial" w:hAnsi="Arial" w:cs="Arial"/>
          <w:b/>
          <w:sz w:val="22"/>
          <w:szCs w:val="22"/>
        </w:rPr>
        <w:t>30.11.2041</w:t>
      </w:r>
      <w:proofErr w:type="gramEnd"/>
      <w:r w:rsidR="00300A96" w:rsidRPr="00424C0E">
        <w:rPr>
          <w:rFonts w:ascii="Arial" w:hAnsi="Arial" w:cs="Arial"/>
          <w:b/>
          <w:sz w:val="22"/>
          <w:szCs w:val="22"/>
        </w:rPr>
        <w:t xml:space="preserve">, </w:t>
      </w:r>
      <w:r w:rsidR="00300A96" w:rsidRPr="00C0134C">
        <w:rPr>
          <w:rFonts w:ascii="Arial" w:hAnsi="Arial" w:cs="Arial"/>
          <w:sz w:val="22"/>
          <w:szCs w:val="22"/>
        </w:rPr>
        <w:t>a to</w:t>
      </w:r>
      <w:r w:rsidR="00300A96" w:rsidRPr="00C0134C">
        <w:rPr>
          <w:rFonts w:ascii="Arial" w:hAnsi="Arial" w:cs="Arial"/>
          <w:b/>
          <w:sz w:val="22"/>
          <w:szCs w:val="22"/>
        </w:rPr>
        <w:t xml:space="preserve"> </w:t>
      </w:r>
      <w:r w:rsidR="00300A96" w:rsidRPr="00C0134C">
        <w:rPr>
          <w:rFonts w:ascii="Arial" w:hAnsi="Arial" w:cs="Arial"/>
          <w:sz w:val="22"/>
          <w:szCs w:val="22"/>
        </w:rPr>
        <w:t>v </w:t>
      </w:r>
      <w:r w:rsidR="00300A96" w:rsidRPr="00C0134C">
        <w:rPr>
          <w:rFonts w:ascii="Arial" w:hAnsi="Arial" w:cs="Arial"/>
          <w:b/>
          <w:sz w:val="22"/>
          <w:szCs w:val="22"/>
        </w:rPr>
        <w:t>pravidelných ročních splátkách ve výši 200.000 Kč</w:t>
      </w:r>
      <w:r w:rsidR="00300A96" w:rsidRPr="00C0134C">
        <w:rPr>
          <w:rFonts w:ascii="Arial" w:hAnsi="Arial" w:cs="Arial"/>
          <w:sz w:val="22"/>
          <w:szCs w:val="22"/>
        </w:rPr>
        <w:t xml:space="preserve"> </w:t>
      </w:r>
      <w:r w:rsidR="00283A9B" w:rsidRPr="00C0134C">
        <w:rPr>
          <w:rFonts w:ascii="Arial" w:hAnsi="Arial" w:cs="Arial"/>
          <w:sz w:val="22"/>
          <w:szCs w:val="22"/>
        </w:rPr>
        <w:t xml:space="preserve">splatných </w:t>
      </w:r>
      <w:r w:rsidR="00300A96" w:rsidRPr="00C0134C">
        <w:rPr>
          <w:rFonts w:ascii="Arial" w:hAnsi="Arial" w:cs="Arial"/>
          <w:sz w:val="22"/>
          <w:szCs w:val="22"/>
        </w:rPr>
        <w:t xml:space="preserve">vždy </w:t>
      </w:r>
      <w:r w:rsidR="004D194F">
        <w:rPr>
          <w:rFonts w:ascii="Arial" w:hAnsi="Arial" w:cs="Arial"/>
          <w:sz w:val="22"/>
          <w:szCs w:val="22"/>
        </w:rPr>
        <w:t xml:space="preserve">nejpozději </w:t>
      </w:r>
      <w:r w:rsidR="00300A96" w:rsidRPr="00C0134C">
        <w:rPr>
          <w:rFonts w:ascii="Arial" w:hAnsi="Arial" w:cs="Arial"/>
          <w:sz w:val="22"/>
          <w:szCs w:val="22"/>
        </w:rPr>
        <w:t>ke dni</w:t>
      </w:r>
      <w:r w:rsidR="00283A9B" w:rsidRPr="00C0134C">
        <w:rPr>
          <w:rFonts w:ascii="Arial" w:hAnsi="Arial" w:cs="Arial"/>
          <w:sz w:val="22"/>
          <w:szCs w:val="22"/>
        </w:rPr>
        <w:t xml:space="preserve">  30.11</w:t>
      </w:r>
      <w:r w:rsidR="00283A9B" w:rsidRPr="00576009">
        <w:rPr>
          <w:rFonts w:ascii="Arial" w:hAnsi="Arial" w:cs="Arial"/>
          <w:sz w:val="22"/>
          <w:szCs w:val="22"/>
        </w:rPr>
        <w:t>.</w:t>
      </w:r>
      <w:r w:rsidR="00576009" w:rsidRPr="00576009">
        <w:rPr>
          <w:rFonts w:ascii="Arial" w:hAnsi="Arial" w:cs="Arial"/>
          <w:sz w:val="22"/>
          <w:szCs w:val="22"/>
        </w:rPr>
        <w:t xml:space="preserve"> </w:t>
      </w:r>
      <w:r w:rsidR="00082036" w:rsidRPr="00576009">
        <w:rPr>
          <w:rFonts w:ascii="Arial" w:hAnsi="Arial" w:cs="Arial"/>
          <w:sz w:val="22"/>
          <w:szCs w:val="22"/>
        </w:rPr>
        <w:t>daného roku</w:t>
      </w:r>
      <w:r w:rsidR="004D194F" w:rsidRPr="00576009">
        <w:rPr>
          <w:rFonts w:ascii="Arial" w:hAnsi="Arial" w:cs="Arial"/>
          <w:sz w:val="22"/>
          <w:szCs w:val="22"/>
        </w:rPr>
        <w:t>.</w:t>
      </w:r>
      <w:r w:rsidR="00300A96" w:rsidRPr="00C0134C">
        <w:rPr>
          <w:rFonts w:ascii="Arial" w:hAnsi="Arial" w:cs="Arial"/>
          <w:sz w:val="22"/>
          <w:szCs w:val="22"/>
        </w:rPr>
        <w:t xml:space="preserve"> První splátka bude </w:t>
      </w:r>
      <w:r w:rsidR="00283A9B" w:rsidRPr="00C0134C">
        <w:rPr>
          <w:rFonts w:ascii="Arial" w:hAnsi="Arial" w:cs="Arial"/>
          <w:sz w:val="22"/>
          <w:szCs w:val="22"/>
        </w:rPr>
        <w:t xml:space="preserve">zaplacena Poskytovateli nejpozději do dne např. </w:t>
      </w:r>
      <w:proofErr w:type="gramStart"/>
      <w:r w:rsidR="00283A9B" w:rsidRPr="00C0134C">
        <w:rPr>
          <w:rFonts w:ascii="Arial" w:hAnsi="Arial" w:cs="Arial"/>
          <w:sz w:val="22"/>
          <w:szCs w:val="22"/>
        </w:rPr>
        <w:t>30.11.2027</w:t>
      </w:r>
      <w:proofErr w:type="gramEnd"/>
      <w:r w:rsidR="00283A9B" w:rsidRPr="00C0134C">
        <w:rPr>
          <w:rFonts w:ascii="Arial" w:hAnsi="Arial" w:cs="Arial"/>
          <w:sz w:val="22"/>
          <w:szCs w:val="22"/>
        </w:rPr>
        <w:t>. Příjemce bere na vědomí, že rozhodným okamžikem, ke kterému dochází k </w:t>
      </w:r>
      <w:r w:rsidRPr="00C0134C">
        <w:rPr>
          <w:rFonts w:ascii="Arial" w:hAnsi="Arial" w:cs="Arial"/>
          <w:sz w:val="22"/>
          <w:szCs w:val="22"/>
        </w:rPr>
        <w:t xml:space="preserve"> vrácení finančních prostředků NFV zpět </w:t>
      </w:r>
      <w:r w:rsidR="00283A9B" w:rsidRPr="00C0134C">
        <w:rPr>
          <w:rFonts w:ascii="Arial" w:hAnsi="Arial" w:cs="Arial"/>
          <w:sz w:val="22"/>
          <w:szCs w:val="22"/>
        </w:rPr>
        <w:t>Poskytovateli</w:t>
      </w:r>
      <w:r w:rsidRPr="00C0134C">
        <w:rPr>
          <w:rFonts w:ascii="Arial" w:hAnsi="Arial" w:cs="Arial"/>
          <w:sz w:val="22"/>
          <w:szCs w:val="22"/>
        </w:rPr>
        <w:t xml:space="preserve"> </w:t>
      </w:r>
      <w:r w:rsidR="004D194F">
        <w:rPr>
          <w:rFonts w:ascii="Arial" w:hAnsi="Arial" w:cs="Arial"/>
          <w:sz w:val="22"/>
          <w:szCs w:val="22"/>
        </w:rPr>
        <w:t xml:space="preserve">je </w:t>
      </w:r>
      <w:r w:rsidRPr="00C0134C">
        <w:rPr>
          <w:rFonts w:ascii="Arial" w:hAnsi="Arial" w:cs="Arial"/>
          <w:sz w:val="22"/>
          <w:szCs w:val="22"/>
        </w:rPr>
        <w:t>den jejich připsání na</w:t>
      </w:r>
      <w:r w:rsidR="0007680C" w:rsidRPr="00C0134C">
        <w:rPr>
          <w:rFonts w:ascii="Arial" w:hAnsi="Arial" w:cs="Arial"/>
          <w:sz w:val="22"/>
          <w:szCs w:val="22"/>
        </w:rPr>
        <w:t xml:space="preserve"> </w:t>
      </w:r>
      <w:r w:rsidRPr="00C0134C">
        <w:rPr>
          <w:rFonts w:ascii="Arial" w:hAnsi="Arial" w:cs="Arial"/>
          <w:sz w:val="22"/>
          <w:szCs w:val="22"/>
        </w:rPr>
        <w:t>účet poskytovatele</w:t>
      </w:r>
      <w:r w:rsidR="004D194F">
        <w:rPr>
          <w:rFonts w:ascii="Arial" w:hAnsi="Arial" w:cs="Arial"/>
          <w:sz w:val="22"/>
          <w:szCs w:val="22"/>
        </w:rPr>
        <w:t>.</w:t>
      </w:r>
      <w:r w:rsidRPr="00C0134C">
        <w:rPr>
          <w:rFonts w:ascii="Arial" w:hAnsi="Arial" w:cs="Arial"/>
          <w:sz w:val="22"/>
          <w:szCs w:val="22"/>
        </w:rPr>
        <w:t xml:space="preserve"> </w:t>
      </w:r>
    </w:p>
    <w:p w14:paraId="7C94B3AB" w14:textId="77777777" w:rsidR="00754DA6" w:rsidRPr="0007680C" w:rsidRDefault="00754DA6" w:rsidP="00F7229E">
      <w:pPr>
        <w:pStyle w:val="Odstavecseseznamem"/>
        <w:spacing w:before="60"/>
        <w:ind w:left="284"/>
        <w:jc w:val="both"/>
        <w:rPr>
          <w:rFonts w:ascii="Arial" w:hAnsi="Arial" w:cs="Arial"/>
          <w:sz w:val="22"/>
          <w:szCs w:val="22"/>
        </w:rPr>
      </w:pPr>
    </w:p>
    <w:p w14:paraId="02B033CF" w14:textId="760F16CD" w:rsidR="00902C87" w:rsidRDefault="00902C87" w:rsidP="00902C87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se zavazuje nakládat s </w:t>
      </w:r>
      <w:r w:rsidR="00625F8F">
        <w:rPr>
          <w:rFonts w:ascii="Arial" w:hAnsi="Arial" w:cs="Arial"/>
          <w:sz w:val="22"/>
          <w:szCs w:val="22"/>
        </w:rPr>
        <w:t xml:space="preserve">NFV </w:t>
      </w:r>
      <w:r>
        <w:rPr>
          <w:rFonts w:ascii="Arial" w:hAnsi="Arial" w:cs="Arial"/>
          <w:sz w:val="22"/>
          <w:szCs w:val="22"/>
        </w:rPr>
        <w:t>výhradně prostřednictvím bankovního účtu uvedeného v záhlaví této smlouvy.</w:t>
      </w:r>
    </w:p>
    <w:p w14:paraId="3CC046CB" w14:textId="77777777" w:rsidR="00902C87" w:rsidRDefault="00902C87" w:rsidP="00902C8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68B53D" w14:textId="68B671F4" w:rsidR="00902C87" w:rsidRDefault="00902C87" w:rsidP="00902C87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74933">
        <w:rPr>
          <w:rFonts w:ascii="Arial" w:hAnsi="Arial" w:cs="Arial"/>
          <w:sz w:val="22"/>
          <w:szCs w:val="22"/>
        </w:rPr>
        <w:t xml:space="preserve">Příjemce se zavazuje, že použije </w:t>
      </w:r>
      <w:r w:rsidR="00625F8F">
        <w:rPr>
          <w:rFonts w:ascii="Arial" w:hAnsi="Arial" w:cs="Arial"/>
          <w:sz w:val="22"/>
          <w:szCs w:val="22"/>
        </w:rPr>
        <w:t>NFV</w:t>
      </w:r>
      <w:r w:rsidR="00625F8F" w:rsidRPr="00C74933">
        <w:rPr>
          <w:rFonts w:ascii="Arial" w:hAnsi="Arial" w:cs="Arial"/>
          <w:sz w:val="22"/>
          <w:szCs w:val="22"/>
        </w:rPr>
        <w:t xml:space="preserve"> </w:t>
      </w:r>
      <w:r w:rsidRPr="00C74933">
        <w:rPr>
          <w:rFonts w:ascii="Arial" w:hAnsi="Arial" w:cs="Arial"/>
          <w:sz w:val="22"/>
          <w:szCs w:val="22"/>
        </w:rPr>
        <w:t xml:space="preserve">pouze a výhradně za účelem úhrady nákladů na </w:t>
      </w:r>
      <w:r w:rsidR="004D1DBC">
        <w:rPr>
          <w:rFonts w:ascii="Arial" w:hAnsi="Arial" w:cs="Arial"/>
          <w:sz w:val="22"/>
          <w:szCs w:val="22"/>
        </w:rPr>
        <w:t>Projekt</w:t>
      </w:r>
      <w:r w:rsidRPr="00C74933">
        <w:rPr>
          <w:rFonts w:ascii="Arial" w:hAnsi="Arial" w:cs="Arial"/>
          <w:sz w:val="22"/>
          <w:szCs w:val="22"/>
        </w:rPr>
        <w:t xml:space="preserve"> v souladu s předloženým rozpočte</w:t>
      </w:r>
      <w:r w:rsidR="00C74933">
        <w:rPr>
          <w:rFonts w:ascii="Arial" w:hAnsi="Arial" w:cs="Arial"/>
          <w:sz w:val="22"/>
          <w:szCs w:val="22"/>
        </w:rPr>
        <w:t xml:space="preserve">m přiloženým k žádosti o </w:t>
      </w:r>
      <w:r w:rsidR="00D90611">
        <w:rPr>
          <w:rFonts w:ascii="Arial" w:hAnsi="Arial" w:cs="Arial"/>
          <w:sz w:val="22"/>
          <w:szCs w:val="22"/>
        </w:rPr>
        <w:t>NFV</w:t>
      </w:r>
      <w:r w:rsidR="00283A9B">
        <w:rPr>
          <w:rFonts w:ascii="Arial" w:hAnsi="Arial" w:cs="Arial"/>
          <w:sz w:val="22"/>
          <w:szCs w:val="22"/>
        </w:rPr>
        <w:t>, a který tvoří přílohu této smlouvy</w:t>
      </w:r>
      <w:r w:rsidR="004D1DBC" w:rsidRPr="004D1DBC">
        <w:rPr>
          <w:rFonts w:ascii="Arial" w:hAnsi="Arial" w:cs="Arial"/>
          <w:sz w:val="22"/>
          <w:szCs w:val="22"/>
        </w:rPr>
        <w:t>.</w:t>
      </w:r>
    </w:p>
    <w:p w14:paraId="45C3B1FA" w14:textId="77777777" w:rsidR="00082036" w:rsidRDefault="00082036" w:rsidP="00F7229E">
      <w:pPr>
        <w:jc w:val="both"/>
        <w:rPr>
          <w:rFonts w:ascii="Arial" w:hAnsi="Arial" w:cs="Arial"/>
          <w:sz w:val="22"/>
          <w:szCs w:val="22"/>
        </w:rPr>
      </w:pPr>
    </w:p>
    <w:p w14:paraId="162734B4" w14:textId="2CB6EBDC" w:rsidR="00D90611" w:rsidRPr="00C0134C" w:rsidRDefault="00D12BB2" w:rsidP="00C0134C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90611" w:rsidRPr="00C0134C">
        <w:rPr>
          <w:rFonts w:ascii="Arial" w:hAnsi="Arial" w:cs="Arial"/>
          <w:sz w:val="22"/>
          <w:szCs w:val="22"/>
        </w:rPr>
        <w:t xml:space="preserve">říjemce se zavazuje dosáhnout účelu, na který je mu NFV na </w:t>
      </w:r>
      <w:r w:rsidRPr="00C0134C">
        <w:rPr>
          <w:rFonts w:ascii="Arial" w:hAnsi="Arial" w:cs="Arial"/>
          <w:sz w:val="22"/>
          <w:szCs w:val="22"/>
        </w:rPr>
        <w:t>základě této smlouvy poskytnuta</w:t>
      </w:r>
      <w:r>
        <w:rPr>
          <w:rFonts w:ascii="Arial" w:hAnsi="Arial" w:cs="Arial"/>
          <w:sz w:val="22"/>
          <w:szCs w:val="22"/>
        </w:rPr>
        <w:t xml:space="preserve">, tj. na </w:t>
      </w:r>
      <w:r w:rsidRPr="00C0134C">
        <w:rPr>
          <w:rFonts w:ascii="Arial" w:hAnsi="Arial" w:cs="Arial"/>
          <w:sz w:val="22"/>
          <w:szCs w:val="22"/>
        </w:rPr>
        <w:t>koup</w:t>
      </w:r>
      <w:r>
        <w:rPr>
          <w:rFonts w:ascii="Arial" w:hAnsi="Arial" w:cs="Arial"/>
          <w:sz w:val="22"/>
          <w:szCs w:val="22"/>
        </w:rPr>
        <w:t>i</w:t>
      </w:r>
      <w:r w:rsidR="00D90611" w:rsidRPr="00C0134C">
        <w:rPr>
          <w:rFonts w:ascii="Arial" w:hAnsi="Arial" w:cs="Arial"/>
          <w:sz w:val="22"/>
          <w:szCs w:val="22"/>
        </w:rPr>
        <w:t xml:space="preserve"> </w:t>
      </w:r>
      <w:r w:rsidR="00D90611" w:rsidRPr="00E15CDC">
        <w:rPr>
          <w:rFonts w:ascii="Arial" w:hAnsi="Arial" w:cs="Arial"/>
          <w:sz w:val="22"/>
          <w:szCs w:val="22"/>
        </w:rPr>
        <w:t xml:space="preserve">domu č. p. </w:t>
      </w:r>
      <w:r w:rsidR="00516581" w:rsidRPr="00E15CDC">
        <w:rPr>
          <w:rFonts w:ascii="Arial" w:hAnsi="Arial" w:cs="Arial"/>
          <w:sz w:val="22"/>
          <w:szCs w:val="22"/>
        </w:rPr>
        <w:t>109</w:t>
      </w:r>
      <w:r w:rsidR="004D194F" w:rsidRPr="00E15CDC">
        <w:rPr>
          <w:rFonts w:ascii="Arial" w:hAnsi="Arial" w:cs="Arial"/>
          <w:sz w:val="22"/>
          <w:szCs w:val="22"/>
        </w:rPr>
        <w:t>,</w:t>
      </w:r>
      <w:r w:rsidR="00516581" w:rsidRPr="00E15CDC">
        <w:rPr>
          <w:rFonts w:ascii="Arial" w:hAnsi="Arial" w:cs="Arial"/>
          <w:sz w:val="22"/>
          <w:szCs w:val="22"/>
        </w:rPr>
        <w:t xml:space="preserve"> </w:t>
      </w:r>
      <w:r w:rsidR="007F6AF3" w:rsidRPr="00E15CDC">
        <w:rPr>
          <w:rFonts w:ascii="Arial" w:hAnsi="Arial" w:cs="Arial"/>
          <w:sz w:val="22"/>
          <w:szCs w:val="22"/>
        </w:rPr>
        <w:t xml:space="preserve">který je </w:t>
      </w:r>
      <w:r w:rsidR="00516581" w:rsidRPr="00E15CDC">
        <w:rPr>
          <w:rFonts w:ascii="Arial" w:hAnsi="Arial" w:cs="Arial"/>
          <w:sz w:val="22"/>
          <w:szCs w:val="22"/>
        </w:rPr>
        <w:t xml:space="preserve">součástí pozemku </w:t>
      </w:r>
      <w:proofErr w:type="spellStart"/>
      <w:r w:rsidR="00516581" w:rsidRPr="00E15CDC">
        <w:rPr>
          <w:rFonts w:ascii="Arial" w:hAnsi="Arial" w:cs="Arial"/>
          <w:sz w:val="22"/>
          <w:szCs w:val="22"/>
        </w:rPr>
        <w:t>parc</w:t>
      </w:r>
      <w:proofErr w:type="spellEnd"/>
      <w:r w:rsidR="00516581" w:rsidRPr="00E15CDC">
        <w:rPr>
          <w:rFonts w:ascii="Arial" w:hAnsi="Arial" w:cs="Arial"/>
          <w:sz w:val="22"/>
          <w:szCs w:val="22"/>
        </w:rPr>
        <w:t>.</w:t>
      </w:r>
      <w:r w:rsidR="000D4A0A" w:rsidRPr="00E15CDC">
        <w:rPr>
          <w:rFonts w:ascii="Arial" w:hAnsi="Arial" w:cs="Arial"/>
          <w:sz w:val="22"/>
          <w:szCs w:val="22"/>
        </w:rPr>
        <w:t xml:space="preserve"> </w:t>
      </w:r>
      <w:r w:rsidR="00516581" w:rsidRPr="00E15CDC">
        <w:rPr>
          <w:rFonts w:ascii="Arial" w:hAnsi="Arial" w:cs="Arial"/>
          <w:sz w:val="22"/>
          <w:szCs w:val="22"/>
        </w:rPr>
        <w:t xml:space="preserve">č.(st.) 34 </w:t>
      </w:r>
      <w:r w:rsidR="008E6970" w:rsidRPr="00E15CDC">
        <w:rPr>
          <w:rFonts w:ascii="Arial" w:hAnsi="Arial" w:cs="Arial"/>
          <w:sz w:val="22"/>
          <w:szCs w:val="22"/>
        </w:rPr>
        <w:t xml:space="preserve">a koupi pozemku </w:t>
      </w:r>
      <w:proofErr w:type="spellStart"/>
      <w:r w:rsidR="008E6970" w:rsidRPr="00E15CDC">
        <w:rPr>
          <w:rFonts w:ascii="Arial" w:hAnsi="Arial" w:cs="Arial"/>
          <w:sz w:val="22"/>
          <w:szCs w:val="22"/>
        </w:rPr>
        <w:t>parc</w:t>
      </w:r>
      <w:proofErr w:type="spellEnd"/>
      <w:r w:rsidR="008E6970" w:rsidRPr="00E15CDC">
        <w:rPr>
          <w:rFonts w:ascii="Arial" w:hAnsi="Arial" w:cs="Arial"/>
          <w:sz w:val="22"/>
          <w:szCs w:val="22"/>
        </w:rPr>
        <w:t xml:space="preserve">. č. (st.) 35 </w:t>
      </w:r>
      <w:r w:rsidR="007F6AF3" w:rsidRPr="00E15CDC">
        <w:rPr>
          <w:rFonts w:ascii="Arial" w:hAnsi="Arial" w:cs="Arial"/>
          <w:sz w:val="22"/>
          <w:szCs w:val="22"/>
        </w:rPr>
        <w:t xml:space="preserve">v obci Nový Jičín, </w:t>
      </w:r>
      <w:proofErr w:type="spellStart"/>
      <w:proofErr w:type="gramStart"/>
      <w:r w:rsidR="007F6AF3" w:rsidRPr="00E15CDC">
        <w:rPr>
          <w:rFonts w:ascii="Arial" w:hAnsi="Arial" w:cs="Arial"/>
          <w:sz w:val="22"/>
          <w:szCs w:val="22"/>
        </w:rPr>
        <w:t>k.ú</w:t>
      </w:r>
      <w:proofErr w:type="spellEnd"/>
      <w:r w:rsidR="007F6AF3" w:rsidRPr="00E15CDC">
        <w:rPr>
          <w:rFonts w:ascii="Arial" w:hAnsi="Arial" w:cs="Arial"/>
          <w:sz w:val="22"/>
          <w:szCs w:val="22"/>
        </w:rPr>
        <w:t>.</w:t>
      </w:r>
      <w:proofErr w:type="gramEnd"/>
      <w:r w:rsidR="007F6AF3" w:rsidRPr="00E15CDC">
        <w:rPr>
          <w:rFonts w:ascii="Arial" w:hAnsi="Arial" w:cs="Arial"/>
          <w:sz w:val="22"/>
          <w:szCs w:val="22"/>
        </w:rPr>
        <w:t xml:space="preserve"> </w:t>
      </w:r>
      <w:r w:rsidR="00516581" w:rsidRPr="00E15CDC">
        <w:rPr>
          <w:rFonts w:ascii="Arial" w:hAnsi="Arial" w:cs="Arial"/>
          <w:sz w:val="22"/>
          <w:szCs w:val="22"/>
        </w:rPr>
        <w:t>Žilina u</w:t>
      </w:r>
      <w:r w:rsidR="000D4A0A" w:rsidRPr="00E15CDC">
        <w:rPr>
          <w:rFonts w:ascii="Arial" w:hAnsi="Arial" w:cs="Arial"/>
          <w:sz w:val="22"/>
          <w:szCs w:val="22"/>
        </w:rPr>
        <w:t> </w:t>
      </w:r>
      <w:r w:rsidR="00516581" w:rsidRPr="00E15CDC">
        <w:rPr>
          <w:rFonts w:ascii="Arial" w:hAnsi="Arial" w:cs="Arial"/>
          <w:sz w:val="22"/>
          <w:szCs w:val="22"/>
        </w:rPr>
        <w:t>Nového Jičína</w:t>
      </w:r>
      <w:r w:rsidR="007F6AF3" w:rsidRPr="00E15CDC">
        <w:rPr>
          <w:rFonts w:ascii="Arial" w:hAnsi="Arial" w:cs="Arial"/>
          <w:sz w:val="22"/>
          <w:szCs w:val="22"/>
        </w:rPr>
        <w:t xml:space="preserve"> vedeném katastrálním úřadem pro Moravskoslezský kraj, katastrální pracoviště Nový Jičín </w:t>
      </w:r>
      <w:r w:rsidR="0019122C" w:rsidRPr="00E15CDC">
        <w:rPr>
          <w:rFonts w:ascii="Arial" w:hAnsi="Arial" w:cs="Arial"/>
          <w:sz w:val="22"/>
          <w:szCs w:val="22"/>
        </w:rPr>
        <w:t xml:space="preserve"> </w:t>
      </w:r>
      <w:r w:rsidRPr="00E15CDC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dále jen „Nemovitost“) </w:t>
      </w:r>
      <w:r w:rsidR="00D90611" w:rsidRPr="00C0134C">
        <w:rPr>
          <w:rFonts w:ascii="Arial" w:hAnsi="Arial" w:cs="Arial"/>
          <w:sz w:val="22"/>
          <w:szCs w:val="22"/>
        </w:rPr>
        <w:t xml:space="preserve">nejpozději do </w:t>
      </w:r>
      <w:proofErr w:type="gramStart"/>
      <w:r w:rsidR="00297877" w:rsidRPr="00C0134C">
        <w:rPr>
          <w:rFonts w:ascii="Arial" w:hAnsi="Arial" w:cs="Arial"/>
          <w:sz w:val="22"/>
          <w:szCs w:val="22"/>
        </w:rPr>
        <w:t>31.12.2026</w:t>
      </w:r>
      <w:proofErr w:type="gramEnd"/>
      <w:r w:rsidR="00D90611" w:rsidRPr="00C0134C">
        <w:rPr>
          <w:rFonts w:ascii="Arial" w:hAnsi="Arial" w:cs="Arial"/>
          <w:sz w:val="22"/>
          <w:szCs w:val="22"/>
        </w:rPr>
        <w:t>.</w:t>
      </w:r>
    </w:p>
    <w:p w14:paraId="0373E7D2" w14:textId="77777777" w:rsidR="00B60F23" w:rsidRDefault="00B60F23" w:rsidP="00902C87">
      <w:pPr>
        <w:rPr>
          <w:rFonts w:ascii="Arial" w:hAnsi="Arial" w:cs="Arial"/>
          <w:b/>
          <w:bCs/>
          <w:sz w:val="22"/>
          <w:szCs w:val="22"/>
        </w:rPr>
      </w:pPr>
    </w:p>
    <w:p w14:paraId="4B27CE6D" w14:textId="49BB60D8" w:rsidR="00902C87" w:rsidRDefault="00902C87" w:rsidP="00AE40A7">
      <w:pPr>
        <w:jc w:val="center"/>
        <w:rPr>
          <w:rFonts w:ascii="Arial" w:hAnsi="Arial" w:cs="Arial"/>
          <w:b/>
          <w:bCs/>
          <w:sz w:val="24"/>
          <w:szCs w:val="22"/>
        </w:rPr>
      </w:pPr>
      <w:r>
        <w:rPr>
          <w:rFonts w:ascii="Arial" w:hAnsi="Arial" w:cs="Arial"/>
          <w:b/>
          <w:bCs/>
          <w:sz w:val="24"/>
          <w:szCs w:val="22"/>
        </w:rPr>
        <w:t>V.</w:t>
      </w:r>
      <w:r w:rsidR="00AE40A7">
        <w:rPr>
          <w:rFonts w:ascii="Arial" w:hAnsi="Arial" w:cs="Arial"/>
          <w:b/>
          <w:bCs/>
          <w:sz w:val="24"/>
          <w:szCs w:val="22"/>
        </w:rPr>
        <w:t xml:space="preserve"> </w:t>
      </w:r>
      <w:r>
        <w:rPr>
          <w:rFonts w:ascii="Arial" w:hAnsi="Arial" w:cs="Arial"/>
          <w:b/>
          <w:bCs/>
          <w:sz w:val="24"/>
          <w:szCs w:val="22"/>
        </w:rPr>
        <w:t xml:space="preserve">Podmínky použití </w:t>
      </w:r>
      <w:r w:rsidR="00DF0D8E">
        <w:rPr>
          <w:rFonts w:ascii="Arial" w:hAnsi="Arial" w:cs="Arial"/>
          <w:b/>
          <w:bCs/>
          <w:sz w:val="24"/>
          <w:szCs w:val="22"/>
        </w:rPr>
        <w:t>NFV</w:t>
      </w:r>
    </w:p>
    <w:p w14:paraId="5126F686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CC6518" w14:textId="347F287E" w:rsidR="00902C87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je povinen poskytnutou </w:t>
      </w:r>
      <w:r w:rsidR="00625F8F">
        <w:rPr>
          <w:rFonts w:ascii="Arial" w:hAnsi="Arial" w:cs="Arial"/>
          <w:sz w:val="22"/>
          <w:szCs w:val="22"/>
        </w:rPr>
        <w:t xml:space="preserve">NFV </w:t>
      </w:r>
      <w:r>
        <w:rPr>
          <w:rFonts w:ascii="Arial" w:hAnsi="Arial" w:cs="Arial"/>
          <w:sz w:val="22"/>
          <w:szCs w:val="22"/>
        </w:rPr>
        <w:t>použít hospodárně, efektivně a účelně v souladu s předloženým rozpočtem.</w:t>
      </w:r>
    </w:p>
    <w:p w14:paraId="624F3191" w14:textId="77777777" w:rsidR="00902C87" w:rsidRDefault="00902C87" w:rsidP="00902C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2D7E71" w14:textId="0D414471" w:rsidR="00902C87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se zavazuje řídit se při použití poskytnuté </w:t>
      </w:r>
      <w:r w:rsidR="00625F8F">
        <w:rPr>
          <w:rFonts w:ascii="Arial" w:hAnsi="Arial" w:cs="Arial"/>
          <w:sz w:val="22"/>
          <w:szCs w:val="22"/>
        </w:rPr>
        <w:t xml:space="preserve">NFV </w:t>
      </w:r>
      <w:r>
        <w:rPr>
          <w:rFonts w:ascii="Arial" w:hAnsi="Arial" w:cs="Arial"/>
          <w:sz w:val="22"/>
          <w:szCs w:val="22"/>
        </w:rPr>
        <w:t>touto smlouvou a </w:t>
      </w:r>
      <w:r w:rsidR="004D1DBC">
        <w:rPr>
          <w:rFonts w:ascii="Arial" w:hAnsi="Arial" w:cs="Arial"/>
          <w:sz w:val="22"/>
          <w:szCs w:val="22"/>
        </w:rPr>
        <w:t xml:space="preserve">příslušnými </w:t>
      </w:r>
      <w:r>
        <w:rPr>
          <w:rFonts w:ascii="Arial" w:hAnsi="Arial" w:cs="Arial"/>
          <w:sz w:val="22"/>
          <w:szCs w:val="22"/>
        </w:rPr>
        <w:t>právními předpisy.</w:t>
      </w:r>
    </w:p>
    <w:p w14:paraId="535864B4" w14:textId="77777777" w:rsidR="00902C87" w:rsidRDefault="00902C87" w:rsidP="00902C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A1C3E5" w14:textId="0497745B" w:rsidR="004D1DBC" w:rsidRPr="00FD3A2D" w:rsidRDefault="004D1DBC" w:rsidP="00283A9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A9B">
        <w:rPr>
          <w:rFonts w:ascii="Arial" w:hAnsi="Arial" w:cs="Arial"/>
          <w:sz w:val="22"/>
          <w:szCs w:val="22"/>
        </w:rPr>
        <w:t>Z </w:t>
      </w:r>
      <w:r w:rsidR="000A6D41">
        <w:rPr>
          <w:rFonts w:ascii="Arial" w:hAnsi="Arial" w:cs="Arial"/>
          <w:sz w:val="22"/>
          <w:szCs w:val="22"/>
        </w:rPr>
        <w:t>NFV</w:t>
      </w:r>
      <w:r w:rsidR="000A6D41" w:rsidRPr="00283A9B">
        <w:rPr>
          <w:rFonts w:ascii="Arial" w:hAnsi="Arial" w:cs="Arial"/>
          <w:sz w:val="22"/>
          <w:szCs w:val="22"/>
        </w:rPr>
        <w:t xml:space="preserve"> </w:t>
      </w:r>
      <w:r w:rsidRPr="00283A9B">
        <w:rPr>
          <w:rFonts w:ascii="Arial" w:hAnsi="Arial" w:cs="Arial"/>
          <w:sz w:val="22"/>
          <w:szCs w:val="22"/>
        </w:rPr>
        <w:t>l</w:t>
      </w:r>
      <w:r w:rsidR="00B870AD" w:rsidRPr="00283A9B">
        <w:rPr>
          <w:rFonts w:ascii="Arial" w:hAnsi="Arial" w:cs="Arial"/>
          <w:sz w:val="22"/>
          <w:szCs w:val="22"/>
        </w:rPr>
        <w:t>z</w:t>
      </w:r>
      <w:r w:rsidRPr="00283A9B">
        <w:rPr>
          <w:rFonts w:ascii="Arial" w:hAnsi="Arial" w:cs="Arial"/>
          <w:sz w:val="22"/>
          <w:szCs w:val="22"/>
        </w:rPr>
        <w:t>e hradit pouze investiční náklady</w:t>
      </w:r>
      <w:r w:rsidR="00B870AD" w:rsidRPr="00FD3A2D">
        <w:rPr>
          <w:rFonts w:ascii="Arial" w:hAnsi="Arial" w:cs="Arial"/>
          <w:sz w:val="22"/>
          <w:szCs w:val="22"/>
        </w:rPr>
        <w:t xml:space="preserve"> Projektu</w:t>
      </w:r>
      <w:r w:rsidRPr="00FD3A2D">
        <w:rPr>
          <w:rFonts w:ascii="Arial" w:hAnsi="Arial" w:cs="Arial"/>
          <w:sz w:val="22"/>
          <w:szCs w:val="22"/>
        </w:rPr>
        <w:t>.</w:t>
      </w:r>
    </w:p>
    <w:p w14:paraId="209AB3D6" w14:textId="77777777" w:rsidR="00902C87" w:rsidRDefault="00902C87" w:rsidP="00902C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CCBDA8" w14:textId="31E0F83D" w:rsidR="008D62EE" w:rsidRPr="00283A9B" w:rsidRDefault="00786C3D" w:rsidP="00283A9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A9B">
        <w:rPr>
          <w:rFonts w:ascii="Arial" w:hAnsi="Arial" w:cs="Arial"/>
          <w:sz w:val="22"/>
          <w:szCs w:val="22"/>
        </w:rPr>
        <w:t xml:space="preserve">Za investiční </w:t>
      </w:r>
      <w:r w:rsidR="003D6CB4" w:rsidRPr="00283A9B">
        <w:rPr>
          <w:rFonts w:ascii="Arial" w:hAnsi="Arial" w:cs="Arial"/>
          <w:sz w:val="22"/>
          <w:szCs w:val="22"/>
        </w:rPr>
        <w:t xml:space="preserve">náklady </w:t>
      </w:r>
      <w:r w:rsidRPr="00283A9B">
        <w:rPr>
          <w:rFonts w:ascii="Arial" w:hAnsi="Arial" w:cs="Arial"/>
          <w:sz w:val="22"/>
          <w:szCs w:val="22"/>
        </w:rPr>
        <w:t>se považuj</w:t>
      </w:r>
      <w:r w:rsidR="003D6CB4" w:rsidRPr="00283A9B">
        <w:rPr>
          <w:rFonts w:ascii="Arial" w:hAnsi="Arial" w:cs="Arial"/>
          <w:sz w:val="22"/>
          <w:szCs w:val="22"/>
        </w:rPr>
        <w:t>í náklady na</w:t>
      </w:r>
      <w:r w:rsidRPr="00283A9B">
        <w:rPr>
          <w:rFonts w:ascii="Arial" w:hAnsi="Arial" w:cs="Arial"/>
          <w:sz w:val="22"/>
          <w:szCs w:val="22"/>
        </w:rPr>
        <w:t xml:space="preserve"> pořízení investičního majetku, technického zhodnocení nebo souboru hmotných movitých věcí </w:t>
      </w:r>
      <w:r w:rsidR="00B6261B" w:rsidRPr="00283A9B">
        <w:rPr>
          <w:rFonts w:ascii="Arial" w:hAnsi="Arial" w:cs="Arial"/>
          <w:sz w:val="22"/>
          <w:szCs w:val="22"/>
        </w:rPr>
        <w:t>(</w:t>
      </w:r>
      <w:r w:rsidRPr="00283A9B">
        <w:rPr>
          <w:rFonts w:ascii="Arial" w:hAnsi="Arial" w:cs="Arial"/>
          <w:sz w:val="22"/>
          <w:szCs w:val="22"/>
        </w:rPr>
        <w:t xml:space="preserve">dle </w:t>
      </w:r>
      <w:proofErr w:type="spellStart"/>
      <w:r w:rsidRPr="00283A9B">
        <w:rPr>
          <w:rFonts w:ascii="Arial" w:hAnsi="Arial" w:cs="Arial"/>
          <w:sz w:val="22"/>
          <w:szCs w:val="22"/>
        </w:rPr>
        <w:t>ust</w:t>
      </w:r>
      <w:proofErr w:type="spellEnd"/>
      <w:r w:rsidRPr="00283A9B">
        <w:rPr>
          <w:rFonts w:ascii="Arial" w:hAnsi="Arial" w:cs="Arial"/>
          <w:sz w:val="22"/>
          <w:szCs w:val="22"/>
        </w:rPr>
        <w:t>. § 24 odst. 4 zákona č. 563/1991 Sb., o účetnictví, ve</w:t>
      </w:r>
      <w:r w:rsidR="003D6CB4" w:rsidRPr="00283A9B">
        <w:rPr>
          <w:rFonts w:ascii="Arial" w:hAnsi="Arial" w:cs="Arial"/>
          <w:sz w:val="22"/>
          <w:szCs w:val="22"/>
        </w:rPr>
        <w:t> </w:t>
      </w:r>
      <w:r w:rsidRPr="00283A9B">
        <w:rPr>
          <w:rFonts w:ascii="Arial" w:hAnsi="Arial" w:cs="Arial"/>
          <w:sz w:val="22"/>
          <w:szCs w:val="22"/>
        </w:rPr>
        <w:t>znění pozdějších předpisů</w:t>
      </w:r>
      <w:r w:rsidR="00B6261B" w:rsidRPr="00283A9B">
        <w:rPr>
          <w:rFonts w:ascii="Arial" w:hAnsi="Arial" w:cs="Arial"/>
          <w:sz w:val="22"/>
          <w:szCs w:val="22"/>
        </w:rPr>
        <w:t>),</w:t>
      </w:r>
      <w:r w:rsidRPr="00283A9B">
        <w:rPr>
          <w:rFonts w:ascii="Arial" w:hAnsi="Arial" w:cs="Arial"/>
          <w:sz w:val="22"/>
          <w:szCs w:val="22"/>
        </w:rPr>
        <w:t xml:space="preserve"> </w:t>
      </w:r>
      <w:r w:rsidR="00B6261B" w:rsidRPr="00283A9B">
        <w:rPr>
          <w:rFonts w:ascii="Arial" w:hAnsi="Arial" w:cs="Arial"/>
          <w:sz w:val="22"/>
          <w:szCs w:val="22"/>
        </w:rPr>
        <w:t xml:space="preserve">jehož cena je vyšší než </w:t>
      </w:r>
      <w:r w:rsidRPr="00283A9B">
        <w:rPr>
          <w:rFonts w:ascii="Arial" w:hAnsi="Arial" w:cs="Arial"/>
          <w:sz w:val="22"/>
          <w:szCs w:val="22"/>
        </w:rPr>
        <w:t>40.000 Kč.</w:t>
      </w:r>
      <w:r w:rsidR="003D6CB4" w:rsidRPr="00283A9B">
        <w:rPr>
          <w:rFonts w:ascii="Arial" w:hAnsi="Arial" w:cs="Arial"/>
          <w:sz w:val="22"/>
          <w:szCs w:val="22"/>
        </w:rPr>
        <w:t xml:space="preserve"> (v případě celé nebo části dotace poskytované jako investiční)</w:t>
      </w:r>
      <w:r w:rsidR="008D62EE">
        <w:rPr>
          <w:rFonts w:ascii="Arial" w:hAnsi="Arial" w:cs="Arial"/>
          <w:sz w:val="22"/>
          <w:szCs w:val="22"/>
        </w:rPr>
        <w:t>.</w:t>
      </w:r>
      <w:r w:rsidR="003D6CB4" w:rsidRPr="00283A9B">
        <w:rPr>
          <w:rFonts w:ascii="Arial" w:hAnsi="Arial" w:cs="Arial"/>
          <w:sz w:val="22"/>
          <w:szCs w:val="22"/>
        </w:rPr>
        <w:t xml:space="preserve"> </w:t>
      </w:r>
    </w:p>
    <w:p w14:paraId="61C9AA4C" w14:textId="77777777" w:rsidR="00786C3D" w:rsidRDefault="00786C3D" w:rsidP="00786C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97200C" w14:textId="640542A1" w:rsidR="00902C87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Prostředky z </w:t>
      </w:r>
      <w:r w:rsidR="008D62EE">
        <w:rPr>
          <w:rFonts w:ascii="Arial" w:hAnsi="Arial" w:cs="Arial"/>
          <w:sz w:val="22"/>
          <w:szCs w:val="22"/>
        </w:rPr>
        <w:t xml:space="preserve">NFV </w:t>
      </w:r>
      <w:r>
        <w:rPr>
          <w:rFonts w:ascii="Arial" w:hAnsi="Arial" w:cs="Arial"/>
          <w:sz w:val="22"/>
          <w:szCs w:val="22"/>
        </w:rPr>
        <w:t xml:space="preserve">nesmí Příjemce poskytnout </w:t>
      </w:r>
      <w:r w:rsidR="00B6261B">
        <w:rPr>
          <w:rFonts w:ascii="Arial" w:hAnsi="Arial" w:cs="Arial"/>
          <w:sz w:val="22"/>
          <w:szCs w:val="22"/>
        </w:rPr>
        <w:t>třetím</w:t>
      </w:r>
      <w:r>
        <w:rPr>
          <w:rFonts w:ascii="Arial" w:hAnsi="Arial" w:cs="Arial"/>
          <w:sz w:val="22"/>
          <w:szCs w:val="22"/>
        </w:rPr>
        <w:t xml:space="preserve"> osobám, pokud se nejedná o úhradu </w:t>
      </w:r>
      <w:r w:rsidR="0023433D">
        <w:rPr>
          <w:rFonts w:ascii="Arial" w:hAnsi="Arial" w:cs="Arial"/>
          <w:sz w:val="22"/>
          <w:szCs w:val="22"/>
        </w:rPr>
        <w:t>plnění</w:t>
      </w:r>
      <w:r>
        <w:rPr>
          <w:rFonts w:ascii="Arial" w:hAnsi="Arial" w:cs="Arial"/>
          <w:sz w:val="22"/>
          <w:szCs w:val="22"/>
        </w:rPr>
        <w:t xml:space="preserve"> spojených s realizací </w:t>
      </w:r>
      <w:r w:rsidR="004736AF">
        <w:rPr>
          <w:rFonts w:ascii="Arial" w:hAnsi="Arial" w:cs="Arial"/>
          <w:sz w:val="22"/>
          <w:szCs w:val="22"/>
        </w:rPr>
        <w:t>Projektu</w:t>
      </w:r>
      <w:r w:rsidR="001200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souladu se žádostí</w:t>
      </w:r>
      <w:r w:rsidR="00283A9B">
        <w:rPr>
          <w:rFonts w:ascii="Arial" w:hAnsi="Arial" w:cs="Arial"/>
          <w:sz w:val="22"/>
          <w:szCs w:val="22"/>
        </w:rPr>
        <w:t xml:space="preserve"> o NFV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10B51832" w14:textId="77777777" w:rsidR="00902C87" w:rsidRDefault="00902C87" w:rsidP="00902C87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31F0737E" w14:textId="47CBAAAC" w:rsidR="00DB4E7D" w:rsidRPr="00C0134C" w:rsidRDefault="00902C87" w:rsidP="00CE375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E3754">
        <w:rPr>
          <w:rFonts w:ascii="Arial" w:hAnsi="Arial" w:cs="Arial"/>
          <w:sz w:val="22"/>
          <w:szCs w:val="22"/>
        </w:rPr>
        <w:t>Uznatelným nákladem je náklad</w:t>
      </w:r>
      <w:r w:rsidRPr="00CE3754">
        <w:rPr>
          <w:rFonts w:ascii="Arial" w:hAnsi="Arial" w:cs="Arial"/>
          <w:b/>
          <w:sz w:val="22"/>
          <w:szCs w:val="22"/>
        </w:rPr>
        <w:t>,</w:t>
      </w:r>
      <w:r w:rsidRPr="00CE3754">
        <w:rPr>
          <w:rFonts w:ascii="Arial" w:hAnsi="Arial" w:cs="Arial"/>
          <w:sz w:val="22"/>
          <w:szCs w:val="22"/>
        </w:rPr>
        <w:t xml:space="preserve"> který vznikl Příjemci za účelem realizace </w:t>
      </w:r>
      <w:r w:rsidR="004736AF" w:rsidRPr="00CE3754">
        <w:rPr>
          <w:rFonts w:ascii="Arial" w:hAnsi="Arial" w:cs="Arial"/>
          <w:sz w:val="22"/>
          <w:szCs w:val="22"/>
        </w:rPr>
        <w:t>Projektu</w:t>
      </w:r>
      <w:r w:rsidRPr="00CE3754">
        <w:rPr>
          <w:rFonts w:ascii="Arial" w:hAnsi="Arial" w:cs="Arial"/>
          <w:sz w:val="22"/>
          <w:szCs w:val="22"/>
        </w:rPr>
        <w:t xml:space="preserve"> v období </w:t>
      </w:r>
      <w:r w:rsidRPr="00BF6005">
        <w:rPr>
          <w:rFonts w:ascii="Arial" w:hAnsi="Arial" w:cs="Arial"/>
          <w:sz w:val="22"/>
          <w:szCs w:val="22"/>
        </w:rPr>
        <w:t>od </w:t>
      </w:r>
      <w:proofErr w:type="gramStart"/>
      <w:r w:rsidR="008D62EE" w:rsidRPr="00BF6005">
        <w:rPr>
          <w:rFonts w:ascii="Arial" w:hAnsi="Arial" w:cs="Arial"/>
          <w:sz w:val="22"/>
          <w:szCs w:val="22"/>
        </w:rPr>
        <w:t>20.05.2026</w:t>
      </w:r>
      <w:proofErr w:type="gramEnd"/>
      <w:r w:rsidR="008D62EE" w:rsidRPr="00BF6005">
        <w:rPr>
          <w:rFonts w:ascii="Arial" w:hAnsi="Arial" w:cs="Arial"/>
          <w:sz w:val="22"/>
          <w:szCs w:val="22"/>
        </w:rPr>
        <w:t xml:space="preserve"> </w:t>
      </w:r>
      <w:r w:rsidRPr="00BF6005">
        <w:rPr>
          <w:rFonts w:ascii="Arial" w:hAnsi="Arial" w:cs="Arial"/>
          <w:sz w:val="22"/>
          <w:szCs w:val="22"/>
        </w:rPr>
        <w:t xml:space="preserve">do </w:t>
      </w:r>
      <w:r w:rsidR="008D62EE" w:rsidRPr="00BF6005">
        <w:rPr>
          <w:rFonts w:ascii="Arial" w:hAnsi="Arial" w:cs="Arial"/>
          <w:sz w:val="22"/>
          <w:szCs w:val="22"/>
        </w:rPr>
        <w:t xml:space="preserve">31.12.2026,  </w:t>
      </w:r>
      <w:r w:rsidRPr="00BF6005">
        <w:rPr>
          <w:rFonts w:ascii="Arial" w:hAnsi="Arial" w:cs="Arial"/>
          <w:sz w:val="22"/>
          <w:szCs w:val="22"/>
        </w:rPr>
        <w:t xml:space="preserve">byl uhrazen v období od </w:t>
      </w:r>
      <w:r w:rsidR="008D62EE" w:rsidRPr="00BF6005">
        <w:rPr>
          <w:rFonts w:ascii="Arial" w:hAnsi="Arial" w:cs="Arial"/>
          <w:sz w:val="22"/>
          <w:szCs w:val="22"/>
        </w:rPr>
        <w:t xml:space="preserve">20.05.2026 </w:t>
      </w:r>
      <w:r w:rsidRPr="00BF6005">
        <w:rPr>
          <w:rFonts w:ascii="Arial" w:hAnsi="Arial" w:cs="Arial"/>
          <w:sz w:val="22"/>
          <w:szCs w:val="22"/>
        </w:rPr>
        <w:t xml:space="preserve">do </w:t>
      </w:r>
      <w:r w:rsidR="008D62EE" w:rsidRPr="00BF6005">
        <w:rPr>
          <w:rFonts w:ascii="Arial" w:hAnsi="Arial" w:cs="Arial"/>
          <w:sz w:val="22"/>
          <w:szCs w:val="22"/>
        </w:rPr>
        <w:t>31.01.2027</w:t>
      </w:r>
      <w:r w:rsidR="00CE3754" w:rsidRPr="00BF6005">
        <w:rPr>
          <w:rFonts w:ascii="Arial" w:hAnsi="Arial" w:cs="Arial"/>
          <w:sz w:val="22"/>
          <w:szCs w:val="22"/>
        </w:rPr>
        <w:t>, tj. náklad který</w:t>
      </w:r>
      <w:r w:rsidR="00CE3754">
        <w:rPr>
          <w:rFonts w:ascii="Arial" w:hAnsi="Arial" w:cs="Arial"/>
          <w:sz w:val="22"/>
          <w:szCs w:val="22"/>
        </w:rPr>
        <w:t xml:space="preserve"> byl vynaložen v přímé souvislosti s koupí </w:t>
      </w:r>
      <w:r w:rsidR="00D12BB2">
        <w:rPr>
          <w:rFonts w:ascii="Arial" w:hAnsi="Arial" w:cs="Arial"/>
          <w:sz w:val="22"/>
          <w:szCs w:val="22"/>
        </w:rPr>
        <w:t>N</w:t>
      </w:r>
      <w:r w:rsidR="00CE3754">
        <w:rPr>
          <w:rFonts w:ascii="Arial" w:hAnsi="Arial" w:cs="Arial"/>
          <w:sz w:val="22"/>
          <w:szCs w:val="22"/>
        </w:rPr>
        <w:t>emovitosti.</w:t>
      </w:r>
      <w:r w:rsidR="008D62EE" w:rsidRPr="00CE3754">
        <w:rPr>
          <w:rFonts w:ascii="Arial" w:hAnsi="Arial" w:cs="Arial"/>
          <w:sz w:val="22"/>
          <w:szCs w:val="22"/>
        </w:rPr>
        <w:t xml:space="preserve"> </w:t>
      </w:r>
      <w:r w:rsidR="00DB4E7D" w:rsidRPr="00C0134C">
        <w:rPr>
          <w:rFonts w:ascii="Arial" w:hAnsi="Arial" w:cs="Arial"/>
          <w:sz w:val="22"/>
          <w:szCs w:val="22"/>
        </w:rPr>
        <w:t xml:space="preserve">Všechny </w:t>
      </w:r>
      <w:r w:rsidR="00DB4E7D" w:rsidRPr="00C0134C">
        <w:rPr>
          <w:rFonts w:ascii="Arial" w:hAnsi="Arial" w:cs="Arial"/>
          <w:sz w:val="22"/>
          <w:szCs w:val="24"/>
        </w:rPr>
        <w:t>ostatní náklady vynaložené příjemcem jsou považovány za náklady neuznatelné</w:t>
      </w:r>
      <w:r w:rsidR="00DB4E7D" w:rsidRPr="00C0134C">
        <w:rPr>
          <w:rFonts w:ascii="Arial" w:hAnsi="Arial" w:cs="Arial"/>
          <w:sz w:val="22"/>
          <w:szCs w:val="22"/>
        </w:rPr>
        <w:t>.</w:t>
      </w:r>
    </w:p>
    <w:p w14:paraId="3D5307D3" w14:textId="77777777" w:rsidR="00C64845" w:rsidRDefault="00C64845" w:rsidP="00786C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7CBBBC" w14:textId="30535199" w:rsidR="00902C87" w:rsidRDefault="00902C87" w:rsidP="00902C87">
      <w:pPr>
        <w:pStyle w:val="Odstavecseseznamem"/>
        <w:rPr>
          <w:rFonts w:ascii="Arial" w:hAnsi="Arial" w:cs="Arial"/>
          <w:sz w:val="22"/>
          <w:szCs w:val="22"/>
        </w:rPr>
      </w:pPr>
    </w:p>
    <w:p w14:paraId="5D3AF582" w14:textId="623B81B9" w:rsidR="00902C87" w:rsidRPr="00576009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76009">
        <w:rPr>
          <w:rFonts w:ascii="Arial" w:hAnsi="Arial" w:cs="Arial"/>
          <w:sz w:val="22"/>
          <w:szCs w:val="22"/>
        </w:rPr>
        <w:t xml:space="preserve">Příjemce se zavazuje zajistit ve svém účetnictví, v souladu s obecně platnými předpisy (zejména zákonem č. 563/1991 Sb., o účetnictví, ve znění pozdějších předpisů), řádné a oddělené sledování </w:t>
      </w:r>
      <w:r w:rsidRPr="00576009">
        <w:rPr>
          <w:rFonts w:ascii="Arial" w:hAnsi="Arial" w:cs="Arial"/>
          <w:sz w:val="22"/>
          <w:szCs w:val="22"/>
        </w:rPr>
        <w:lastRenderedPageBreak/>
        <w:t xml:space="preserve">použitých prostředků </w:t>
      </w:r>
      <w:r w:rsidR="00AC3177" w:rsidRPr="00576009">
        <w:rPr>
          <w:rFonts w:ascii="Arial" w:hAnsi="Arial" w:cs="Arial"/>
          <w:sz w:val="22"/>
          <w:szCs w:val="22"/>
        </w:rPr>
        <w:t>NFV</w:t>
      </w:r>
      <w:r w:rsidRPr="00576009">
        <w:rPr>
          <w:rFonts w:ascii="Arial" w:hAnsi="Arial" w:cs="Arial"/>
          <w:sz w:val="22"/>
          <w:szCs w:val="22"/>
        </w:rPr>
        <w:t xml:space="preserve">. Příjemce </w:t>
      </w:r>
      <w:r w:rsidR="007A7E2F" w:rsidRPr="00576009">
        <w:rPr>
          <w:rFonts w:ascii="Arial" w:hAnsi="Arial" w:cs="Arial"/>
          <w:sz w:val="22"/>
          <w:szCs w:val="22"/>
        </w:rPr>
        <w:t xml:space="preserve">NFV </w:t>
      </w:r>
      <w:r w:rsidRPr="00576009">
        <w:rPr>
          <w:rFonts w:ascii="Arial" w:hAnsi="Arial" w:cs="Arial"/>
          <w:sz w:val="22"/>
          <w:szCs w:val="22"/>
        </w:rPr>
        <w:t xml:space="preserve">odpovídá za řádné vedení a viditelné označení účetních dokladů prokazujících použití </w:t>
      </w:r>
      <w:r w:rsidR="00AC3177" w:rsidRPr="00576009">
        <w:rPr>
          <w:rFonts w:ascii="Arial" w:hAnsi="Arial" w:cs="Arial"/>
          <w:sz w:val="22"/>
          <w:szCs w:val="22"/>
        </w:rPr>
        <w:t>NFV</w:t>
      </w:r>
      <w:r w:rsidRPr="00576009">
        <w:rPr>
          <w:rFonts w:ascii="Arial" w:hAnsi="Arial" w:cs="Arial"/>
          <w:sz w:val="22"/>
          <w:szCs w:val="22"/>
        </w:rPr>
        <w:t>; originály těchto účetních dokladů musejí být viditelně označeny textem „</w:t>
      </w:r>
      <w:r w:rsidR="00AC3177" w:rsidRPr="00576009">
        <w:rPr>
          <w:rFonts w:ascii="Arial" w:hAnsi="Arial" w:cs="Arial"/>
          <w:b/>
          <w:sz w:val="22"/>
          <w:szCs w:val="22"/>
        </w:rPr>
        <w:t xml:space="preserve">NFV </w:t>
      </w:r>
      <w:r w:rsidRPr="00576009">
        <w:rPr>
          <w:rFonts w:ascii="Arial" w:hAnsi="Arial" w:cs="Arial"/>
          <w:b/>
          <w:sz w:val="22"/>
          <w:szCs w:val="22"/>
        </w:rPr>
        <w:t>města Nový</w:t>
      </w:r>
      <w:r w:rsidR="004736AF" w:rsidRPr="00576009">
        <w:rPr>
          <w:rFonts w:ascii="Arial" w:hAnsi="Arial" w:cs="Arial"/>
          <w:b/>
          <w:sz w:val="22"/>
          <w:szCs w:val="22"/>
        </w:rPr>
        <w:t xml:space="preserve"> Jičín, č. smlouvy …………</w:t>
      </w:r>
      <w:r w:rsidR="008647D8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="008647D8">
        <w:rPr>
          <w:rFonts w:ascii="Arial" w:hAnsi="Arial" w:cs="Arial"/>
          <w:b/>
          <w:sz w:val="22"/>
          <w:szCs w:val="22"/>
        </w:rPr>
        <w:t>…..</w:t>
      </w:r>
      <w:r w:rsidRPr="00576009">
        <w:rPr>
          <w:rFonts w:ascii="Arial" w:hAnsi="Arial" w:cs="Arial"/>
          <w:b/>
          <w:sz w:val="22"/>
          <w:szCs w:val="22"/>
        </w:rPr>
        <w:t>“.</w:t>
      </w:r>
      <w:proofErr w:type="gramEnd"/>
      <w:r w:rsidRPr="00576009">
        <w:rPr>
          <w:rFonts w:ascii="Arial" w:hAnsi="Arial" w:cs="Arial"/>
          <w:b/>
          <w:sz w:val="22"/>
          <w:szCs w:val="22"/>
        </w:rPr>
        <w:t xml:space="preserve"> </w:t>
      </w:r>
      <w:r w:rsidRPr="00576009">
        <w:rPr>
          <w:rFonts w:ascii="Arial" w:hAnsi="Arial" w:cs="Arial"/>
          <w:i/>
          <w:sz w:val="22"/>
          <w:szCs w:val="22"/>
        </w:rPr>
        <w:t xml:space="preserve"> </w:t>
      </w:r>
    </w:p>
    <w:p w14:paraId="39E970BE" w14:textId="77777777" w:rsidR="00902C87" w:rsidRDefault="00902C87" w:rsidP="00902C87">
      <w:pPr>
        <w:pStyle w:val="Odstavecseseznamem"/>
        <w:rPr>
          <w:rFonts w:ascii="Arial" w:hAnsi="Arial" w:cs="Arial"/>
          <w:sz w:val="22"/>
          <w:szCs w:val="22"/>
        </w:rPr>
      </w:pPr>
    </w:p>
    <w:p w14:paraId="4B96EDCF" w14:textId="506DC094" w:rsidR="00902C87" w:rsidRDefault="00284D6E" w:rsidP="00902C8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NFV </w:t>
      </w:r>
      <w:r w:rsidR="00902C87">
        <w:rPr>
          <w:rFonts w:ascii="Arial" w:hAnsi="Arial" w:cs="Arial"/>
          <w:sz w:val="22"/>
          <w:szCs w:val="22"/>
        </w:rPr>
        <w:t xml:space="preserve">je ve smyslu zákona č. 320/2001 Sb., o finanční kontrole ve veřejné správě a o změně některých zákonů (zákon o finanční kontrole), ve znění pozdějších předpisů, veřejnou finanční podporou a vztahují se na ni tedy všechna ustanovení tohoto zákona a zákona č. 255/2012 Sb., o kontrole (kontrolní řád), ve znění pozdějších předpisů, tzn., že Příjemce umožní Poskytovateli provést veřejnosprávní kontrolu plnění podmínek smlouvy a použití finančních prostředků poskytnutých na základě této smlouvy (přístup do prostor, kde se </w:t>
      </w:r>
      <w:r w:rsidR="004736AF">
        <w:rPr>
          <w:rFonts w:ascii="Arial" w:hAnsi="Arial" w:cs="Arial"/>
          <w:sz w:val="22"/>
          <w:szCs w:val="22"/>
        </w:rPr>
        <w:t>Projekt</w:t>
      </w:r>
      <w:r w:rsidR="00902C87">
        <w:rPr>
          <w:rFonts w:ascii="Arial" w:hAnsi="Arial" w:cs="Arial"/>
          <w:sz w:val="22"/>
          <w:szCs w:val="22"/>
        </w:rPr>
        <w:t xml:space="preserve"> realizuje, předloží kopie dokladů, originály k nahlédnutí a další potřebn</w:t>
      </w:r>
      <w:r w:rsidR="003F6934">
        <w:rPr>
          <w:rFonts w:ascii="Arial" w:hAnsi="Arial" w:cs="Arial"/>
          <w:sz w:val="22"/>
          <w:szCs w:val="22"/>
        </w:rPr>
        <w:t>é</w:t>
      </w:r>
      <w:r w:rsidR="00902C87">
        <w:rPr>
          <w:rFonts w:ascii="Arial" w:hAnsi="Arial" w:cs="Arial"/>
          <w:sz w:val="22"/>
          <w:szCs w:val="22"/>
        </w:rPr>
        <w:t xml:space="preserve"> doklad</w:t>
      </w:r>
      <w:r w:rsidR="003F6934">
        <w:rPr>
          <w:rFonts w:ascii="Arial" w:hAnsi="Arial" w:cs="Arial"/>
          <w:sz w:val="22"/>
          <w:szCs w:val="22"/>
        </w:rPr>
        <w:t>y</w:t>
      </w:r>
      <w:r w:rsidR="00902C87">
        <w:rPr>
          <w:rFonts w:ascii="Arial" w:hAnsi="Arial" w:cs="Arial"/>
          <w:sz w:val="22"/>
          <w:szCs w:val="22"/>
        </w:rPr>
        <w:t xml:space="preserve"> ke kontrole plnění </w:t>
      </w:r>
      <w:r w:rsidR="004736AF">
        <w:rPr>
          <w:rFonts w:ascii="Arial" w:hAnsi="Arial" w:cs="Arial"/>
          <w:sz w:val="22"/>
          <w:szCs w:val="22"/>
        </w:rPr>
        <w:t>Projektu</w:t>
      </w:r>
      <w:r w:rsidR="00902C87">
        <w:rPr>
          <w:rFonts w:ascii="Arial" w:hAnsi="Arial" w:cs="Arial"/>
          <w:sz w:val="22"/>
          <w:szCs w:val="22"/>
        </w:rPr>
        <w:t xml:space="preserve">). </w:t>
      </w:r>
    </w:p>
    <w:p w14:paraId="782DEE4B" w14:textId="77777777" w:rsidR="00902C87" w:rsidRDefault="00902C87" w:rsidP="00902C87">
      <w:pPr>
        <w:pStyle w:val="Odstavecseseznamem"/>
        <w:rPr>
          <w:rFonts w:ascii="Arial" w:hAnsi="Arial" w:cs="Arial"/>
          <w:sz w:val="22"/>
          <w:szCs w:val="22"/>
        </w:rPr>
      </w:pPr>
    </w:p>
    <w:p w14:paraId="151BBA1F" w14:textId="77777777" w:rsidR="00902C87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Poskytovatele neprodleně, nejpozději však do 7</w:t>
      </w:r>
      <w:r w:rsidR="002343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dnů, písemně informovat o jakékoliv změně údajů uvedených ve smlouvě ohledně jeho osoby (u právnické osoby např. o změně právní formy, změně statutárního orgánu, jeho členů) a o všech dalších okolnostech, které mají nebo by mohly mít vliv na plnění jeho povinností dle této smlouvy. V případě změny bankovního účtu je Příjemce povinen rovněž doložit vlastnictví k účtu, a to kopií příslušné smlouvy nebo potvrzením peněžního ústavu. Z důvodu změn identifikačních údajů smluvních stran není nutné uzavírat ke smlouvě dodatek.</w:t>
      </w:r>
    </w:p>
    <w:p w14:paraId="63BFE8F0" w14:textId="77777777" w:rsidR="00902C87" w:rsidRDefault="00902C87" w:rsidP="00902C8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458296F" w14:textId="4EDE1C1F" w:rsidR="00902C87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Příjemce </w:t>
      </w:r>
      <w:r w:rsidR="00284D6E">
        <w:rPr>
          <w:rFonts w:ascii="Arial" w:hAnsi="Arial" w:cs="Arial"/>
          <w:bCs/>
          <w:sz w:val="22"/>
          <w:szCs w:val="22"/>
        </w:rPr>
        <w:t xml:space="preserve">NFV </w:t>
      </w:r>
      <w:r>
        <w:rPr>
          <w:rFonts w:ascii="Arial" w:hAnsi="Arial" w:cs="Arial"/>
          <w:bCs/>
          <w:sz w:val="22"/>
          <w:szCs w:val="22"/>
        </w:rPr>
        <w:t>je povinen neprodleně, nejpozději však do 7</w:t>
      </w:r>
      <w:r w:rsidR="0023433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dnů, písemně informovat Poskytovatele </w:t>
      </w:r>
      <w:r w:rsidR="00AC3177">
        <w:rPr>
          <w:rFonts w:ascii="Arial" w:hAnsi="Arial" w:cs="Arial"/>
          <w:bCs/>
          <w:sz w:val="22"/>
          <w:szCs w:val="22"/>
        </w:rPr>
        <w:t xml:space="preserve">NFV </w:t>
      </w:r>
      <w:r>
        <w:rPr>
          <w:rFonts w:ascii="Arial" w:hAnsi="Arial" w:cs="Arial"/>
          <w:bCs/>
          <w:sz w:val="22"/>
          <w:szCs w:val="22"/>
        </w:rPr>
        <w:t>o přeměně nebo zrušení s likvidací, v případě přeměny i o tom, na který subjekt přejdou práva a povinnosti z této smlouvy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53A76E4" w14:textId="77777777" w:rsidR="00902C87" w:rsidRDefault="00902C87" w:rsidP="00902C87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3EEFF46D" w14:textId="39E9BF08" w:rsidR="00902C87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</w:t>
      </w:r>
      <w:r w:rsidR="00284D6E">
        <w:rPr>
          <w:rFonts w:ascii="Arial" w:hAnsi="Arial" w:cs="Arial"/>
          <w:sz w:val="22"/>
          <w:szCs w:val="22"/>
        </w:rPr>
        <w:t xml:space="preserve">NFV </w:t>
      </w:r>
      <w:r>
        <w:rPr>
          <w:rFonts w:ascii="Arial" w:hAnsi="Arial" w:cs="Arial"/>
          <w:sz w:val="22"/>
          <w:szCs w:val="22"/>
        </w:rPr>
        <w:t>je dále povinen informovat Poskytovatele o kontrolách, které u něj byly v souvislosti s</w:t>
      </w:r>
      <w:r w:rsidR="00AC3177">
        <w:rPr>
          <w:rFonts w:ascii="Arial" w:hAnsi="Arial" w:cs="Arial"/>
          <w:sz w:val="22"/>
          <w:szCs w:val="22"/>
        </w:rPr>
        <w:t xml:space="preserve"> NFV </w:t>
      </w:r>
      <w:r>
        <w:rPr>
          <w:rFonts w:ascii="Arial" w:hAnsi="Arial" w:cs="Arial"/>
          <w:sz w:val="22"/>
          <w:szCs w:val="22"/>
        </w:rPr>
        <w:t>po</w:t>
      </w:r>
      <w:r w:rsidR="006672CF">
        <w:rPr>
          <w:rFonts w:ascii="Arial" w:hAnsi="Arial" w:cs="Arial"/>
          <w:sz w:val="22"/>
          <w:szCs w:val="22"/>
        </w:rPr>
        <w:t>skytnutými z veřejných rozpočtů</w:t>
      </w:r>
      <w:r>
        <w:rPr>
          <w:rFonts w:ascii="Arial" w:hAnsi="Arial" w:cs="Arial"/>
          <w:sz w:val="22"/>
          <w:szCs w:val="22"/>
        </w:rPr>
        <w:t xml:space="preserve"> provedeny jinými kontrolními orgány, včetně závěrů, kopií protokolů z kontrol včetně navrhovaných či uložených nápravných opatření a jejich splnění a</w:t>
      </w:r>
      <w:r w:rsidR="00BD04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 bez zbytečného odkladu po jejich ukončení.</w:t>
      </w:r>
    </w:p>
    <w:p w14:paraId="1680CD25" w14:textId="77777777" w:rsidR="00902C87" w:rsidRDefault="00902C87" w:rsidP="00902C87">
      <w:pPr>
        <w:pStyle w:val="Odstavecseseznamem"/>
        <w:rPr>
          <w:rFonts w:ascii="Arial" w:hAnsi="Arial" w:cs="Arial"/>
          <w:sz w:val="22"/>
          <w:szCs w:val="22"/>
        </w:rPr>
      </w:pPr>
    </w:p>
    <w:p w14:paraId="664ACC38" w14:textId="575273B7" w:rsidR="00902C87" w:rsidRPr="00EF277A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EF277A">
        <w:rPr>
          <w:rFonts w:ascii="Arial" w:hAnsi="Arial" w:cs="Arial"/>
          <w:sz w:val="22"/>
          <w:szCs w:val="22"/>
        </w:rPr>
        <w:t xml:space="preserve">Příjemce </w:t>
      </w:r>
      <w:r w:rsidR="00284D6E" w:rsidRPr="00EF277A">
        <w:rPr>
          <w:rFonts w:ascii="Arial" w:hAnsi="Arial" w:cs="Arial"/>
          <w:sz w:val="22"/>
          <w:szCs w:val="22"/>
        </w:rPr>
        <w:t xml:space="preserve">NFV </w:t>
      </w:r>
      <w:r w:rsidRPr="00EF277A">
        <w:rPr>
          <w:rFonts w:ascii="Arial" w:hAnsi="Arial" w:cs="Arial"/>
          <w:sz w:val="22"/>
          <w:szCs w:val="22"/>
        </w:rPr>
        <w:t xml:space="preserve">je povinen při všech formách propagace </w:t>
      </w:r>
      <w:r w:rsidR="004736AF" w:rsidRPr="00EF277A">
        <w:rPr>
          <w:rFonts w:ascii="Arial" w:hAnsi="Arial" w:cs="Arial"/>
          <w:sz w:val="22"/>
          <w:szCs w:val="22"/>
        </w:rPr>
        <w:t>Projektu</w:t>
      </w:r>
      <w:r w:rsidRPr="00EF277A">
        <w:rPr>
          <w:rFonts w:ascii="Arial" w:hAnsi="Arial" w:cs="Arial"/>
          <w:sz w:val="22"/>
          <w:szCs w:val="22"/>
        </w:rPr>
        <w:t xml:space="preserve"> uvádět viditelně skutečnost, že jde o </w:t>
      </w:r>
      <w:r w:rsidR="004736AF" w:rsidRPr="00EF277A">
        <w:rPr>
          <w:rFonts w:ascii="Arial" w:hAnsi="Arial" w:cs="Arial"/>
          <w:sz w:val="22"/>
          <w:szCs w:val="22"/>
        </w:rPr>
        <w:t>Projekt</w:t>
      </w:r>
      <w:r w:rsidRPr="00EF277A">
        <w:rPr>
          <w:rFonts w:ascii="Arial" w:hAnsi="Arial" w:cs="Arial"/>
          <w:sz w:val="22"/>
          <w:szCs w:val="22"/>
        </w:rPr>
        <w:t xml:space="preserve">, jehož realizace je spolufinancována z rozpočtu </w:t>
      </w:r>
      <w:r w:rsidR="00552B3A" w:rsidRPr="00EF277A">
        <w:rPr>
          <w:rFonts w:ascii="Arial" w:hAnsi="Arial" w:cs="Arial"/>
          <w:sz w:val="22"/>
          <w:szCs w:val="22"/>
        </w:rPr>
        <w:t>P</w:t>
      </w:r>
      <w:r w:rsidRPr="00EF277A">
        <w:rPr>
          <w:rFonts w:ascii="Arial" w:hAnsi="Arial" w:cs="Arial"/>
          <w:sz w:val="22"/>
          <w:szCs w:val="22"/>
        </w:rPr>
        <w:t>oskytovatele. Při použití znaku Poskytovatele je povinností Příjemce uvádět souběžně název „město Nový Jičín“. Za tímto účelem dává Poskytovatel s použitím znaku svého znaku souhlas.</w:t>
      </w:r>
    </w:p>
    <w:p w14:paraId="59EF5E5E" w14:textId="77777777" w:rsidR="00AC3177" w:rsidRPr="00C0134C" w:rsidRDefault="00AC3177" w:rsidP="00C0134C">
      <w:pPr>
        <w:jc w:val="both"/>
        <w:rPr>
          <w:rFonts w:ascii="Arial" w:hAnsi="Arial" w:cs="Arial"/>
          <w:b/>
          <w:sz w:val="22"/>
          <w:szCs w:val="22"/>
        </w:rPr>
      </w:pPr>
    </w:p>
    <w:p w14:paraId="4F042A98" w14:textId="5FA717B7" w:rsidR="00AC3177" w:rsidRPr="001277B6" w:rsidRDefault="00AC3177" w:rsidP="00AC317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F7741">
        <w:rPr>
          <w:rFonts w:ascii="Arial" w:hAnsi="Arial" w:cs="Arial"/>
          <w:sz w:val="22"/>
          <w:szCs w:val="22"/>
        </w:rPr>
        <w:t xml:space="preserve">Příjemce je povinen písemně doložit Poskytovateli, že byl účel poskytnutí NFV naplněn </w:t>
      </w:r>
      <w:r w:rsidR="00754DA6">
        <w:rPr>
          <w:rFonts w:ascii="Arial" w:hAnsi="Arial" w:cs="Arial"/>
          <w:sz w:val="22"/>
          <w:szCs w:val="22"/>
        </w:rPr>
        <w:t xml:space="preserve">(např. výpisem z katastru nemovitostí, kupní smlouvou k nemovitosti, apod.) </w:t>
      </w:r>
      <w:r w:rsidRPr="005F7741">
        <w:rPr>
          <w:rFonts w:ascii="Arial" w:hAnsi="Arial" w:cs="Arial"/>
          <w:sz w:val="22"/>
          <w:szCs w:val="22"/>
        </w:rPr>
        <w:t xml:space="preserve">a to nejpozději do </w:t>
      </w:r>
      <w:proofErr w:type="gramStart"/>
      <w:r w:rsidRPr="001277B6">
        <w:rPr>
          <w:rFonts w:ascii="Arial" w:hAnsi="Arial" w:cs="Arial"/>
          <w:sz w:val="22"/>
          <w:szCs w:val="22"/>
        </w:rPr>
        <w:t>31.</w:t>
      </w:r>
      <w:r w:rsidR="00297877">
        <w:rPr>
          <w:rFonts w:ascii="Arial" w:hAnsi="Arial" w:cs="Arial"/>
          <w:sz w:val="22"/>
          <w:szCs w:val="22"/>
        </w:rPr>
        <w:t>01</w:t>
      </w:r>
      <w:r w:rsidRPr="001277B6">
        <w:rPr>
          <w:rFonts w:ascii="Arial" w:hAnsi="Arial" w:cs="Arial"/>
          <w:sz w:val="22"/>
          <w:szCs w:val="22"/>
        </w:rPr>
        <w:t>.2027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6DE2D904" w14:textId="77777777" w:rsidR="00AC3177" w:rsidRDefault="00AC3177" w:rsidP="00AC317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30384C6" w14:textId="53F98CA9" w:rsidR="00335C99" w:rsidRPr="00C0134C" w:rsidRDefault="00AC3177" w:rsidP="00AC3177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3016B">
        <w:rPr>
          <w:rFonts w:ascii="Arial" w:hAnsi="Arial" w:cs="Arial"/>
          <w:sz w:val="22"/>
          <w:szCs w:val="22"/>
        </w:rPr>
        <w:t xml:space="preserve">V případě, že nedojde ani do </w:t>
      </w:r>
      <w:proofErr w:type="gramStart"/>
      <w:r w:rsidRPr="0023016B">
        <w:rPr>
          <w:rFonts w:ascii="Arial" w:hAnsi="Arial" w:cs="Arial"/>
          <w:sz w:val="22"/>
          <w:szCs w:val="22"/>
        </w:rPr>
        <w:t>31.12.2026</w:t>
      </w:r>
      <w:proofErr w:type="gramEnd"/>
      <w:r w:rsidRPr="0023016B">
        <w:rPr>
          <w:rFonts w:ascii="Arial" w:hAnsi="Arial" w:cs="Arial"/>
          <w:sz w:val="22"/>
          <w:szCs w:val="22"/>
        </w:rPr>
        <w:t xml:space="preserve"> k realizaci účelu</w:t>
      </w:r>
      <w:r w:rsidR="00297877">
        <w:rPr>
          <w:rFonts w:ascii="Arial" w:hAnsi="Arial" w:cs="Arial"/>
          <w:sz w:val="22"/>
          <w:szCs w:val="22"/>
        </w:rPr>
        <w:t>,</w:t>
      </w:r>
      <w:r w:rsidRPr="0023016B">
        <w:rPr>
          <w:rFonts w:ascii="Arial" w:hAnsi="Arial" w:cs="Arial"/>
          <w:sz w:val="22"/>
          <w:szCs w:val="22"/>
        </w:rPr>
        <w:t xml:space="preserve"> pro který byly finanční prostředky Příjemci poskytnuty, je Příjemce povinen veškeré </w:t>
      </w:r>
      <w:r w:rsidR="00297877">
        <w:rPr>
          <w:rFonts w:ascii="Arial" w:hAnsi="Arial" w:cs="Arial"/>
          <w:sz w:val="22"/>
          <w:szCs w:val="22"/>
        </w:rPr>
        <w:t xml:space="preserve">již v rámci NFV dle této smlouvy </w:t>
      </w:r>
      <w:r w:rsidRPr="0023016B">
        <w:rPr>
          <w:rFonts w:ascii="Arial" w:hAnsi="Arial" w:cs="Arial"/>
          <w:sz w:val="22"/>
          <w:szCs w:val="22"/>
        </w:rPr>
        <w:t>poskytnuté finanční prostředky vrátit Poskytovateli nejpozději do 31.01.2027 bezhotovostním převodem na bankovní účet Poskytovatele</w:t>
      </w:r>
      <w:r>
        <w:rPr>
          <w:rFonts w:ascii="Arial" w:hAnsi="Arial" w:cs="Arial"/>
          <w:sz w:val="22"/>
          <w:szCs w:val="22"/>
        </w:rPr>
        <w:t>. Stejně tak, nebude-li při realizaci účelu použita celá poskytnutá NFV, je Příjemce povinen vrátit nevyčerpanou část NFV na účet Poskytovatele</w:t>
      </w:r>
      <w:r w:rsidR="00A5140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nejpozději do </w:t>
      </w:r>
      <w:proofErr w:type="gramStart"/>
      <w:r>
        <w:rPr>
          <w:rFonts w:ascii="Arial" w:hAnsi="Arial" w:cs="Arial"/>
          <w:sz w:val="22"/>
          <w:szCs w:val="22"/>
        </w:rPr>
        <w:t>28.02.2027</w:t>
      </w:r>
      <w:proofErr w:type="gramEnd"/>
      <w:r>
        <w:rPr>
          <w:rFonts w:ascii="Arial" w:hAnsi="Arial" w:cs="Arial"/>
          <w:sz w:val="22"/>
          <w:szCs w:val="22"/>
        </w:rPr>
        <w:t>, zároveň tím není ovlivněna povinnost Příjemce vrátit vyčerpanou NFV ve</w:t>
      </w:r>
      <w:r w:rsidR="0029787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 této smlouvě sjednaných</w:t>
      </w:r>
      <w:r w:rsidR="0029787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splátkách.</w:t>
      </w:r>
      <w:r w:rsidR="00335C99">
        <w:rPr>
          <w:rFonts w:ascii="Arial" w:hAnsi="Arial" w:cs="Arial"/>
          <w:sz w:val="22"/>
          <w:szCs w:val="22"/>
        </w:rPr>
        <w:t xml:space="preserve"> </w:t>
      </w:r>
    </w:p>
    <w:p w14:paraId="0DE73158" w14:textId="77777777" w:rsidR="00335C99" w:rsidRPr="00C0134C" w:rsidRDefault="00335C99" w:rsidP="00C0134C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2AC5974" w14:textId="46D728F1" w:rsidR="00AC3177" w:rsidRPr="00754DA6" w:rsidRDefault="00335C99" w:rsidP="00AC317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Nevyčerpané finanční prostředky, které nebyly vráceny ve stanoveném termínu, se považují za </w:t>
      </w:r>
      <w:r w:rsidRPr="00754DA6">
        <w:rPr>
          <w:rFonts w:ascii="Arial" w:hAnsi="Arial" w:cs="Arial"/>
          <w:sz w:val="22"/>
          <w:szCs w:val="22"/>
        </w:rPr>
        <w:t>zadržené</w:t>
      </w:r>
      <w:r w:rsidRPr="00082036">
        <w:rPr>
          <w:rFonts w:ascii="Arial" w:hAnsi="Arial" w:cs="Arial"/>
          <w:sz w:val="22"/>
          <w:szCs w:val="22"/>
        </w:rPr>
        <w:t>.</w:t>
      </w:r>
    </w:p>
    <w:p w14:paraId="18F0794E" w14:textId="77777777" w:rsidR="00AC3177" w:rsidRPr="005F7741" w:rsidRDefault="00AC3177" w:rsidP="00AC317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481CDCE" w14:textId="77777777" w:rsidR="00335C99" w:rsidRPr="00C0134C" w:rsidRDefault="00AC3177" w:rsidP="00297877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417E6C">
        <w:rPr>
          <w:rFonts w:ascii="Arial" w:hAnsi="Arial" w:cs="Arial"/>
          <w:sz w:val="22"/>
          <w:szCs w:val="22"/>
        </w:rPr>
        <w:t xml:space="preserve">V případě realizace účelu, pro který Poskytovatel na základě této smlouvy finanční prostředky Příjemci poskytl, je Příjemce povinen vrátit poskytnuté finanční prostředky Poskytovateli ve sjednaných splátkách. </w:t>
      </w:r>
    </w:p>
    <w:p w14:paraId="63040BEC" w14:textId="77777777" w:rsidR="00335C99" w:rsidRPr="00C0134C" w:rsidRDefault="00335C99" w:rsidP="00C0134C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14:paraId="4DCC5224" w14:textId="530FCD1E" w:rsidR="00902C87" w:rsidRPr="00C0134C" w:rsidRDefault="00AC3177" w:rsidP="00C0134C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417E6C">
        <w:rPr>
          <w:rFonts w:ascii="Arial" w:hAnsi="Arial" w:cs="Arial"/>
          <w:sz w:val="22"/>
          <w:szCs w:val="22"/>
        </w:rPr>
        <w:t>V případě, že dojde k prodlení s vrácením kterékoliv ze sjednaných splátek,</w:t>
      </w:r>
      <w:r w:rsidR="00297877">
        <w:rPr>
          <w:rFonts w:ascii="Arial" w:hAnsi="Arial" w:cs="Arial"/>
          <w:sz w:val="22"/>
          <w:szCs w:val="22"/>
        </w:rPr>
        <w:t xml:space="preserve"> nebo bude splátka zaplacena v nižší než sjednané výši,</w:t>
      </w:r>
      <w:r w:rsidRPr="00417E6C">
        <w:rPr>
          <w:rFonts w:ascii="Arial" w:hAnsi="Arial" w:cs="Arial"/>
          <w:sz w:val="22"/>
          <w:szCs w:val="22"/>
        </w:rPr>
        <w:t xml:space="preserve"> stává se </w:t>
      </w:r>
      <w:r w:rsidR="00297877">
        <w:rPr>
          <w:rFonts w:ascii="Arial" w:hAnsi="Arial" w:cs="Arial"/>
          <w:sz w:val="22"/>
          <w:szCs w:val="22"/>
        </w:rPr>
        <w:t xml:space="preserve">dnem následujícím po datu splatnosti řádně nezaplacené splátky </w:t>
      </w:r>
      <w:r w:rsidRPr="00417E6C">
        <w:rPr>
          <w:rFonts w:ascii="Arial" w:hAnsi="Arial" w:cs="Arial"/>
          <w:sz w:val="22"/>
          <w:szCs w:val="22"/>
        </w:rPr>
        <w:t>splatným celý zůstatek nevrácené části poskytnuté NFV</w:t>
      </w:r>
      <w:r w:rsidR="00297877">
        <w:rPr>
          <w:rFonts w:ascii="Arial" w:hAnsi="Arial" w:cs="Arial"/>
          <w:sz w:val="22"/>
          <w:szCs w:val="22"/>
        </w:rPr>
        <w:t xml:space="preserve"> a </w:t>
      </w:r>
      <w:r w:rsidR="002D7BCE">
        <w:rPr>
          <w:rFonts w:ascii="Arial" w:hAnsi="Arial" w:cs="Arial"/>
          <w:sz w:val="22"/>
          <w:szCs w:val="22"/>
        </w:rPr>
        <w:t>Příjemce je povinen celou splatnou část NVF vrátit Poskytovateli a to nejpozději do 15 dní na bankovní účet ze kterého byla NVF poskytnuta Příjemci</w:t>
      </w:r>
      <w:r w:rsidRPr="00417E6C">
        <w:rPr>
          <w:rFonts w:ascii="Arial" w:hAnsi="Arial" w:cs="Arial"/>
          <w:sz w:val="22"/>
          <w:szCs w:val="22"/>
        </w:rPr>
        <w:t>.</w:t>
      </w:r>
      <w:r w:rsidR="00297877">
        <w:rPr>
          <w:rFonts w:ascii="Arial" w:hAnsi="Arial" w:cs="Arial"/>
          <w:b/>
          <w:sz w:val="22"/>
          <w:szCs w:val="22"/>
        </w:rPr>
        <w:t xml:space="preserve"> </w:t>
      </w:r>
      <w:r w:rsidR="002D7BCE">
        <w:rPr>
          <w:rFonts w:ascii="Arial" w:hAnsi="Arial" w:cs="Arial"/>
          <w:sz w:val="22"/>
          <w:szCs w:val="22"/>
        </w:rPr>
        <w:t>Pokud tak příjemce neučiním, považuje se toto jednání Příjemce za porušení rozpočtové kázně a Poskytovatel bude postupovat dle zákona č. 250/2000 Sb., o rozpočtových pravidle územních rozpočtů, ve znění pozdějších předpisů.</w:t>
      </w:r>
    </w:p>
    <w:p w14:paraId="4093A135" w14:textId="77777777" w:rsidR="00902C87" w:rsidRDefault="00902C87" w:rsidP="00902C87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08A02971" w14:textId="56E8B5E3" w:rsidR="00902C87" w:rsidRPr="00576009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je povinen, vyžádá-li si to Poskytovatel, předložit originály dokladů </w:t>
      </w:r>
      <w:r w:rsidR="00552B3A">
        <w:rPr>
          <w:rFonts w:ascii="Arial" w:hAnsi="Arial" w:cs="Arial"/>
          <w:sz w:val="22"/>
          <w:szCs w:val="22"/>
        </w:rPr>
        <w:t>předložených Příjemcem v rámci vyúčtování</w:t>
      </w:r>
      <w:r>
        <w:rPr>
          <w:rFonts w:ascii="Arial" w:hAnsi="Arial" w:cs="Arial"/>
          <w:sz w:val="22"/>
          <w:szCs w:val="22"/>
        </w:rPr>
        <w:t xml:space="preserve"> k nahlédnutí. V případě, že doklady předložené Příjemcem nebudou splňovat náležitosti </w:t>
      </w:r>
      <w:r w:rsidR="00801817">
        <w:rPr>
          <w:rFonts w:ascii="Arial" w:hAnsi="Arial" w:cs="Arial"/>
          <w:sz w:val="22"/>
          <w:szCs w:val="22"/>
        </w:rPr>
        <w:t>stanovené obecně závaznými předpisy nebo</w:t>
      </w:r>
      <w:r w:rsidR="00254680">
        <w:rPr>
          <w:rFonts w:ascii="Arial" w:hAnsi="Arial" w:cs="Arial"/>
          <w:sz w:val="22"/>
          <w:szCs w:val="22"/>
        </w:rPr>
        <w:t xml:space="preserve"> touto</w:t>
      </w:r>
      <w:r>
        <w:rPr>
          <w:rFonts w:ascii="Arial" w:hAnsi="Arial" w:cs="Arial"/>
          <w:sz w:val="22"/>
          <w:szCs w:val="22"/>
        </w:rPr>
        <w:t xml:space="preserve"> smlouv</w:t>
      </w:r>
      <w:r w:rsidR="00254680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>, je Poskytovatel oprávněn tyto doklady jako neprůkazné z vyúčtování vyloučit.</w:t>
      </w:r>
    </w:p>
    <w:p w14:paraId="517AEF64" w14:textId="77777777" w:rsidR="007A7E2F" w:rsidRPr="00576009" w:rsidRDefault="007A7E2F" w:rsidP="00576009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FF5BA11" w14:textId="77777777" w:rsidR="007A7E2F" w:rsidRDefault="007A7E2F" w:rsidP="007A7E2F"/>
    <w:p w14:paraId="5A033830" w14:textId="3123390C" w:rsidR="00902C87" w:rsidRDefault="00902C87" w:rsidP="00902C87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bere na vědomí, že v případě </w:t>
      </w:r>
      <w:r w:rsidR="005C182D">
        <w:rPr>
          <w:rFonts w:ascii="Arial" w:hAnsi="Arial" w:cs="Arial"/>
          <w:sz w:val="22"/>
          <w:szCs w:val="22"/>
        </w:rPr>
        <w:t xml:space="preserve">jeho </w:t>
      </w:r>
      <w:r>
        <w:rPr>
          <w:rFonts w:ascii="Arial" w:hAnsi="Arial" w:cs="Arial"/>
          <w:sz w:val="22"/>
          <w:szCs w:val="22"/>
        </w:rPr>
        <w:t>porušení rozpočtové kázně podle § 22 zákona č.</w:t>
      </w:r>
      <w:r w:rsidR="0003574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250/2000 Sb. bude jeho žádost o poskytnutí dotace</w:t>
      </w:r>
      <w:r w:rsidR="00A84DAE">
        <w:rPr>
          <w:rFonts w:ascii="Arial" w:hAnsi="Arial" w:cs="Arial"/>
          <w:sz w:val="22"/>
          <w:szCs w:val="22"/>
        </w:rPr>
        <w:t xml:space="preserve"> nebo NFV </w:t>
      </w:r>
      <w:r>
        <w:rPr>
          <w:rFonts w:ascii="Arial" w:hAnsi="Arial" w:cs="Arial"/>
          <w:sz w:val="22"/>
          <w:szCs w:val="22"/>
        </w:rPr>
        <w:t xml:space="preserve"> pro následující období předložena </w:t>
      </w:r>
      <w:r w:rsidR="00B870AD">
        <w:rPr>
          <w:rFonts w:ascii="Arial" w:hAnsi="Arial" w:cs="Arial"/>
          <w:sz w:val="22"/>
          <w:szCs w:val="22"/>
        </w:rPr>
        <w:t>administrátorem dotace zastupitelstvu Poskytovatele</w:t>
      </w:r>
      <w:r>
        <w:rPr>
          <w:rFonts w:ascii="Arial" w:hAnsi="Arial" w:cs="Arial"/>
          <w:sz w:val="22"/>
          <w:szCs w:val="22"/>
        </w:rPr>
        <w:t xml:space="preserve"> s nedoporučujícím stanoviskem pro</w:t>
      </w:r>
      <w:r w:rsidR="0003574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rozhodnutí o žádosti.</w:t>
      </w:r>
    </w:p>
    <w:p w14:paraId="2124E78B" w14:textId="77777777" w:rsidR="00902C87" w:rsidRDefault="00902C87" w:rsidP="008A7288">
      <w:pPr>
        <w:jc w:val="both"/>
        <w:rPr>
          <w:rFonts w:ascii="Arial" w:hAnsi="Arial" w:cs="Arial"/>
          <w:sz w:val="22"/>
          <w:szCs w:val="22"/>
        </w:rPr>
      </w:pPr>
    </w:p>
    <w:p w14:paraId="1FD38D59" w14:textId="77777777" w:rsidR="00902C87" w:rsidRPr="00DF5C8E" w:rsidRDefault="00902C87" w:rsidP="00AE40A7">
      <w:pPr>
        <w:jc w:val="center"/>
        <w:rPr>
          <w:rFonts w:ascii="Arial" w:hAnsi="Arial" w:cs="Arial"/>
          <w:sz w:val="24"/>
          <w:szCs w:val="24"/>
        </w:rPr>
      </w:pPr>
      <w:r w:rsidRPr="00DF5C8E">
        <w:rPr>
          <w:rFonts w:ascii="Arial" w:hAnsi="Arial" w:cs="Arial"/>
          <w:b/>
          <w:bCs/>
          <w:sz w:val="24"/>
          <w:szCs w:val="24"/>
        </w:rPr>
        <w:t>VI.</w:t>
      </w:r>
      <w:r w:rsidR="00AE40A7" w:rsidRPr="00DF5C8E">
        <w:rPr>
          <w:rFonts w:ascii="Arial" w:hAnsi="Arial" w:cs="Arial"/>
          <w:sz w:val="24"/>
          <w:szCs w:val="24"/>
        </w:rPr>
        <w:t xml:space="preserve"> </w:t>
      </w:r>
      <w:r w:rsidRPr="00DF5C8E">
        <w:rPr>
          <w:rFonts w:ascii="Arial" w:hAnsi="Arial" w:cs="Arial"/>
          <w:b/>
          <w:bCs/>
          <w:sz w:val="24"/>
          <w:szCs w:val="24"/>
        </w:rPr>
        <w:t>Sankční podmínky</w:t>
      </w:r>
    </w:p>
    <w:p w14:paraId="306505A8" w14:textId="77777777" w:rsidR="00B53483" w:rsidRPr="00C0134C" w:rsidRDefault="00B53483" w:rsidP="00C0134C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14:paraId="2E96CFB4" w14:textId="634042A2" w:rsidR="00B53483" w:rsidRPr="00B53483" w:rsidRDefault="00B53483" w:rsidP="00B53483">
      <w:pPr>
        <w:pStyle w:val="Odstavecseseznamem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B53483">
        <w:rPr>
          <w:rFonts w:ascii="Arial" w:hAnsi="Arial" w:cs="Arial"/>
          <w:color w:val="000000"/>
          <w:sz w:val="24"/>
          <w:szCs w:val="24"/>
        </w:rPr>
        <w:t>Příjemce bere na vědomí, že porušení povinností stanovených touto smlouvou, zejména:</w:t>
      </w:r>
    </w:p>
    <w:p w14:paraId="6AAB05C7" w14:textId="5A9604F8" w:rsidR="00B53483" w:rsidRPr="00B53483" w:rsidRDefault="001D1AD2" w:rsidP="00C0134C">
      <w:pPr>
        <w:pStyle w:val="Odstavecseseznamem"/>
        <w:numPr>
          <w:ilvl w:val="1"/>
          <w:numId w:val="21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B53483">
        <w:rPr>
          <w:rFonts w:ascii="Arial" w:hAnsi="Arial" w:cs="Arial"/>
          <w:color w:val="000000"/>
          <w:sz w:val="24"/>
          <w:szCs w:val="24"/>
        </w:rPr>
        <w:t>N</w:t>
      </w:r>
      <w:r w:rsidR="00B53483" w:rsidRPr="00B53483">
        <w:rPr>
          <w:rFonts w:ascii="Arial" w:hAnsi="Arial" w:cs="Arial"/>
          <w:color w:val="000000"/>
          <w:sz w:val="24"/>
          <w:szCs w:val="24"/>
        </w:rPr>
        <w:t>evrácení</w:t>
      </w:r>
      <w:r>
        <w:rPr>
          <w:rFonts w:ascii="Arial" w:hAnsi="Arial" w:cs="Arial"/>
          <w:color w:val="000000"/>
          <w:sz w:val="24"/>
          <w:szCs w:val="24"/>
        </w:rPr>
        <w:t xml:space="preserve"> (zadržení)</w:t>
      </w:r>
      <w:r w:rsidR="00B53483" w:rsidRPr="00B53483">
        <w:rPr>
          <w:rFonts w:ascii="Arial" w:hAnsi="Arial" w:cs="Arial"/>
          <w:color w:val="000000"/>
          <w:sz w:val="24"/>
          <w:szCs w:val="24"/>
        </w:rPr>
        <w:t xml:space="preserve"> návratné finanční výpomoci nebo její části ve stanovené lhůtě,</w:t>
      </w:r>
    </w:p>
    <w:p w14:paraId="3E0997E2" w14:textId="7BEAB09D" w:rsidR="00B53483" w:rsidRPr="00B53483" w:rsidRDefault="00B53483" w:rsidP="00C0134C">
      <w:pPr>
        <w:pStyle w:val="Odstavecseseznamem"/>
        <w:numPr>
          <w:ilvl w:val="1"/>
          <w:numId w:val="21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B53483">
        <w:rPr>
          <w:rFonts w:ascii="Arial" w:hAnsi="Arial" w:cs="Arial"/>
          <w:color w:val="000000"/>
          <w:sz w:val="24"/>
          <w:szCs w:val="24"/>
        </w:rPr>
        <w:t>použití prostředků v rozporu s dohodnutým účelem,</w:t>
      </w:r>
    </w:p>
    <w:p w14:paraId="111484DB" w14:textId="61BF58C2" w:rsidR="00B53483" w:rsidRDefault="00B53483" w:rsidP="00C0134C">
      <w:pPr>
        <w:pStyle w:val="Odstavecseseznamem"/>
        <w:numPr>
          <w:ilvl w:val="1"/>
          <w:numId w:val="21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B53483">
        <w:rPr>
          <w:rFonts w:ascii="Arial" w:hAnsi="Arial" w:cs="Arial"/>
          <w:color w:val="000000"/>
          <w:sz w:val="24"/>
          <w:szCs w:val="24"/>
        </w:rPr>
        <w:t>nedodržení podmínek stanovených poskytovatelem,</w:t>
      </w:r>
    </w:p>
    <w:p w14:paraId="38EE9697" w14:textId="0B2FEBDF" w:rsidR="00424C0E" w:rsidRPr="00C0134C" w:rsidRDefault="00424C0E" w:rsidP="00C0134C">
      <w:pPr>
        <w:pStyle w:val="Odstavecseseznamem"/>
        <w:numPr>
          <w:ilvl w:val="1"/>
          <w:numId w:val="21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6F1666">
        <w:rPr>
          <w:rFonts w:ascii="Arial" w:hAnsi="Arial" w:cs="Arial"/>
          <w:sz w:val="22"/>
          <w:szCs w:val="22"/>
        </w:rPr>
        <w:t>neumožní</w:t>
      </w:r>
      <w:r>
        <w:rPr>
          <w:rFonts w:ascii="Arial" w:hAnsi="Arial" w:cs="Arial"/>
          <w:sz w:val="22"/>
          <w:szCs w:val="22"/>
        </w:rPr>
        <w:t>-li Příjemce</w:t>
      </w:r>
      <w:r w:rsidRPr="006F1666">
        <w:rPr>
          <w:rFonts w:ascii="Arial" w:hAnsi="Arial" w:cs="Arial"/>
          <w:sz w:val="22"/>
          <w:szCs w:val="22"/>
        </w:rPr>
        <w:t xml:space="preserve"> provést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oskytovateli finanční kontrolu</w:t>
      </w:r>
      <w:r>
        <w:rPr>
          <w:rFonts w:ascii="Arial" w:hAnsi="Arial" w:cs="Arial"/>
          <w:sz w:val="22"/>
          <w:szCs w:val="22"/>
        </w:rPr>
        <w:t xml:space="preserve"> použití NFV</w:t>
      </w:r>
    </w:p>
    <w:p w14:paraId="3AF87C30" w14:textId="05A7A44E" w:rsidR="00B53483" w:rsidRDefault="00B53483" w:rsidP="00C0134C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C0134C">
        <w:rPr>
          <w:rFonts w:ascii="Arial" w:hAnsi="Arial" w:cs="Arial"/>
          <w:color w:val="000000"/>
          <w:sz w:val="24"/>
          <w:szCs w:val="24"/>
        </w:rPr>
        <w:t xml:space="preserve">se považuje za porušení rozpočtové kázně </w:t>
      </w:r>
      <w:r>
        <w:rPr>
          <w:rFonts w:ascii="Arial" w:hAnsi="Arial" w:cs="Arial"/>
          <w:color w:val="000000"/>
          <w:sz w:val="24"/>
          <w:szCs w:val="24"/>
        </w:rPr>
        <w:t>ve smyslu</w:t>
      </w:r>
      <w:r w:rsidRPr="00C0134C">
        <w:rPr>
          <w:rFonts w:ascii="Arial" w:hAnsi="Arial" w:cs="Arial"/>
          <w:color w:val="000000"/>
          <w:sz w:val="24"/>
          <w:szCs w:val="24"/>
        </w:rPr>
        <w:t xml:space="preserve"> zákona č. 250/2000 Sb.</w:t>
      </w:r>
    </w:p>
    <w:p w14:paraId="0B56FE7C" w14:textId="77777777" w:rsidR="00B53483" w:rsidRPr="00C0134C" w:rsidRDefault="00B53483" w:rsidP="00C0134C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14:paraId="2F05D7B5" w14:textId="5067C03E" w:rsidR="00B53483" w:rsidRPr="00C0134C" w:rsidRDefault="00B53483" w:rsidP="00B53483">
      <w:pPr>
        <w:pStyle w:val="Odstavecseseznamem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B53483">
        <w:rPr>
          <w:rFonts w:ascii="Arial" w:hAnsi="Arial" w:cs="Arial"/>
          <w:color w:val="000000"/>
          <w:sz w:val="24"/>
          <w:szCs w:val="24"/>
        </w:rPr>
        <w:t>V případě porušení rozpočtové kázně je příjemce povinen odvést do rozpočtu poskytovatele částku odpovídající porušení, a to až do výše celé poskytnuté návratné finanční výpomoci.</w:t>
      </w:r>
    </w:p>
    <w:p w14:paraId="0E3114BF" w14:textId="77777777" w:rsidR="00B53483" w:rsidRPr="00B53483" w:rsidRDefault="00B53483" w:rsidP="00C0134C">
      <w:pPr>
        <w:pStyle w:val="Odstavecseseznamem"/>
        <w:shd w:val="clear" w:color="auto" w:fill="FFFFFF"/>
        <w:ind w:left="360"/>
        <w:rPr>
          <w:rFonts w:ascii="Arial" w:hAnsi="Arial" w:cs="Arial"/>
          <w:color w:val="000000"/>
          <w:sz w:val="24"/>
          <w:szCs w:val="24"/>
        </w:rPr>
      </w:pPr>
    </w:p>
    <w:p w14:paraId="0BF59CA3" w14:textId="4EB99ABC" w:rsidR="00B53483" w:rsidRPr="00B53483" w:rsidRDefault="00B53483" w:rsidP="00B53483">
      <w:pPr>
        <w:pStyle w:val="Odstavecseseznamem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B53483">
        <w:rPr>
          <w:rFonts w:ascii="Arial" w:hAnsi="Arial" w:cs="Arial"/>
          <w:color w:val="000000"/>
          <w:sz w:val="24"/>
          <w:szCs w:val="24"/>
        </w:rPr>
        <w:t xml:space="preserve">Příjemce je povinen zaplatit penále ve výši 0,4 </w:t>
      </w:r>
      <w:r w:rsidR="001D1AD2">
        <w:rPr>
          <w:rFonts w:ascii="Arial" w:hAnsi="Arial" w:cs="Arial"/>
          <w:color w:val="000000"/>
          <w:sz w:val="24"/>
          <w:szCs w:val="24"/>
        </w:rPr>
        <w:t>promile</w:t>
      </w:r>
      <w:r w:rsidRPr="00B53483">
        <w:rPr>
          <w:rFonts w:ascii="Arial" w:hAnsi="Arial" w:cs="Arial"/>
          <w:color w:val="000000"/>
          <w:sz w:val="24"/>
          <w:szCs w:val="24"/>
        </w:rPr>
        <w:t xml:space="preserve"> z částky odvodu za každý den prodlení, a to ode dne porušení rozpočtové kázně do dne připsání částky na účet poskytovatele, </w:t>
      </w:r>
      <w:r w:rsidR="001D1AD2">
        <w:rPr>
          <w:rFonts w:ascii="Arial" w:hAnsi="Arial" w:cs="Arial"/>
          <w:color w:val="000000"/>
          <w:sz w:val="24"/>
          <w:szCs w:val="24"/>
        </w:rPr>
        <w:t>nejvýše</w:t>
      </w:r>
      <w:r w:rsidRPr="00B53483">
        <w:rPr>
          <w:rFonts w:ascii="Arial" w:hAnsi="Arial" w:cs="Arial"/>
          <w:color w:val="000000"/>
          <w:sz w:val="24"/>
          <w:szCs w:val="24"/>
        </w:rPr>
        <w:t xml:space="preserve"> však do výše tohoto odvodu.</w:t>
      </w:r>
    </w:p>
    <w:p w14:paraId="6886C3FF" w14:textId="77777777" w:rsidR="00B53483" w:rsidRPr="00B53483" w:rsidRDefault="00B53483" w:rsidP="00C0134C">
      <w:pPr>
        <w:pStyle w:val="Odstavecseseznamem"/>
        <w:shd w:val="clear" w:color="auto" w:fill="FFFFFF"/>
        <w:ind w:left="360"/>
        <w:rPr>
          <w:rFonts w:ascii="Arial" w:hAnsi="Arial" w:cs="Arial"/>
          <w:color w:val="000000"/>
          <w:sz w:val="24"/>
          <w:szCs w:val="24"/>
        </w:rPr>
      </w:pPr>
    </w:p>
    <w:p w14:paraId="151A02FA" w14:textId="1CA04FB3" w:rsidR="00B53483" w:rsidRPr="00C0134C" w:rsidRDefault="00B53483" w:rsidP="00B53483">
      <w:pPr>
        <w:pStyle w:val="Odstavecseseznamem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B53483">
        <w:rPr>
          <w:rFonts w:ascii="Arial" w:hAnsi="Arial" w:cs="Arial"/>
          <w:color w:val="000000"/>
          <w:sz w:val="22"/>
          <w:szCs w:val="22"/>
        </w:rPr>
        <w:t>Penále se počítá ode dne následujícího po dni, kdy došlo k porušení rozpočtové kázně, do dne připsání peněžních prostředků na účet Poskytovatele. Penále se neuloží, pokud v jednotlivých případech nepřesáhne 1.000 Kč.</w:t>
      </w:r>
    </w:p>
    <w:p w14:paraId="474CDEE2" w14:textId="77777777" w:rsidR="001D1AD2" w:rsidRPr="00B53483" w:rsidRDefault="001D1AD2" w:rsidP="00C0134C">
      <w:pPr>
        <w:pStyle w:val="Odstavecseseznamem"/>
        <w:shd w:val="clear" w:color="auto" w:fill="FFFFFF"/>
        <w:ind w:left="360"/>
        <w:rPr>
          <w:rFonts w:ascii="Arial" w:hAnsi="Arial" w:cs="Arial"/>
          <w:color w:val="000000"/>
          <w:sz w:val="24"/>
          <w:szCs w:val="24"/>
        </w:rPr>
      </w:pPr>
    </w:p>
    <w:p w14:paraId="4EF5CE48" w14:textId="5BE3A635" w:rsidR="00902C87" w:rsidRPr="00663EF5" w:rsidRDefault="00B53483" w:rsidP="00C0134C">
      <w:pPr>
        <w:pStyle w:val="Odstavecseseznamem"/>
        <w:numPr>
          <w:ilvl w:val="0"/>
          <w:numId w:val="10"/>
        </w:numPr>
        <w:shd w:val="clear" w:color="auto" w:fill="FFFFFF"/>
        <w:jc w:val="both"/>
        <w:rPr>
          <w:color w:val="000000"/>
        </w:rPr>
      </w:pPr>
      <w:r w:rsidRPr="00B53483">
        <w:rPr>
          <w:rFonts w:ascii="Arial" w:hAnsi="Arial" w:cs="Arial"/>
          <w:color w:val="000000"/>
          <w:sz w:val="22"/>
          <w:szCs w:val="22"/>
        </w:rPr>
        <w:t>Příjemce je povinen uložený odvod a případné penále odvést do rozpočtu Poskytovatele ve lhůtě stanovené Poskytovatelem.</w:t>
      </w:r>
    </w:p>
    <w:p w14:paraId="46F77C8B" w14:textId="77777777" w:rsidR="00902C87" w:rsidRDefault="00902C87" w:rsidP="00902C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08A7608" w14:textId="71FDA181" w:rsidR="00C22466" w:rsidRDefault="00C22466" w:rsidP="00C0134C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C0134C">
        <w:rPr>
          <w:rFonts w:ascii="Arial" w:hAnsi="Arial" w:cs="Arial"/>
          <w:b/>
          <w:bCs/>
          <w:sz w:val="24"/>
          <w:szCs w:val="22"/>
        </w:rPr>
        <w:t xml:space="preserve">VII.  </w:t>
      </w:r>
      <w:r>
        <w:rPr>
          <w:rFonts w:ascii="Arial" w:hAnsi="Arial" w:cs="Arial"/>
          <w:b/>
          <w:bCs/>
          <w:sz w:val="24"/>
          <w:szCs w:val="22"/>
        </w:rPr>
        <w:t>Zajištění</w:t>
      </w:r>
    </w:p>
    <w:p w14:paraId="74E8BBE5" w14:textId="51A2B813" w:rsidR="00C22466" w:rsidRPr="00C0134C" w:rsidRDefault="00C22466" w:rsidP="007366DD">
      <w:pPr>
        <w:jc w:val="both"/>
        <w:rPr>
          <w:rFonts w:ascii="Arial" w:hAnsi="Arial" w:cs="Arial"/>
          <w:sz w:val="22"/>
          <w:szCs w:val="22"/>
        </w:rPr>
      </w:pPr>
    </w:p>
    <w:p w14:paraId="59C70C4B" w14:textId="076482B2" w:rsidR="007D7590" w:rsidRDefault="007D7590" w:rsidP="00C0134C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požádal o poskytnutí NFV na koupi </w:t>
      </w:r>
      <w:r w:rsidR="00D12BB2">
        <w:rPr>
          <w:rFonts w:ascii="Arial" w:hAnsi="Arial" w:cs="Arial"/>
          <w:sz w:val="22"/>
          <w:szCs w:val="22"/>
        </w:rPr>
        <w:t>Nemovitosti –</w:t>
      </w:r>
      <w:r w:rsidR="00B46998">
        <w:rPr>
          <w:rFonts w:ascii="Arial" w:hAnsi="Arial" w:cs="Arial"/>
          <w:sz w:val="22"/>
          <w:szCs w:val="22"/>
        </w:rPr>
        <w:t xml:space="preserve"> </w:t>
      </w:r>
      <w:r w:rsidR="00B46998" w:rsidRPr="00BF761C">
        <w:rPr>
          <w:rFonts w:ascii="Arial" w:hAnsi="Arial" w:cs="Arial"/>
          <w:sz w:val="22"/>
          <w:szCs w:val="22"/>
        </w:rPr>
        <w:t xml:space="preserve">domu č. p. 109, který je součástí pozemku </w:t>
      </w:r>
      <w:proofErr w:type="spellStart"/>
      <w:r w:rsidR="00B46998" w:rsidRPr="00BF761C">
        <w:rPr>
          <w:rFonts w:ascii="Arial" w:hAnsi="Arial" w:cs="Arial"/>
          <w:sz w:val="22"/>
          <w:szCs w:val="22"/>
        </w:rPr>
        <w:t>parc</w:t>
      </w:r>
      <w:proofErr w:type="spellEnd"/>
      <w:r w:rsidR="00B46998" w:rsidRPr="00BF761C">
        <w:rPr>
          <w:rFonts w:ascii="Arial" w:hAnsi="Arial" w:cs="Arial"/>
          <w:sz w:val="22"/>
          <w:szCs w:val="22"/>
        </w:rPr>
        <w:t xml:space="preserve">. č.(st.) 34 a koupi pozemku </w:t>
      </w:r>
      <w:proofErr w:type="spellStart"/>
      <w:r w:rsidR="00B46998" w:rsidRPr="00BF761C">
        <w:rPr>
          <w:rFonts w:ascii="Arial" w:hAnsi="Arial" w:cs="Arial"/>
          <w:sz w:val="22"/>
          <w:szCs w:val="22"/>
        </w:rPr>
        <w:t>parc</w:t>
      </w:r>
      <w:proofErr w:type="spellEnd"/>
      <w:r w:rsidR="00B46998" w:rsidRPr="00BF761C">
        <w:rPr>
          <w:rFonts w:ascii="Arial" w:hAnsi="Arial" w:cs="Arial"/>
          <w:sz w:val="22"/>
          <w:szCs w:val="22"/>
        </w:rPr>
        <w:t xml:space="preserve">. č. (st.) 35 v obci Nový Jičín, </w:t>
      </w:r>
      <w:proofErr w:type="spellStart"/>
      <w:proofErr w:type="gramStart"/>
      <w:r w:rsidR="00B46998" w:rsidRPr="00BF761C">
        <w:rPr>
          <w:rFonts w:ascii="Arial" w:hAnsi="Arial" w:cs="Arial"/>
          <w:sz w:val="22"/>
          <w:szCs w:val="22"/>
        </w:rPr>
        <w:t>k.ú</w:t>
      </w:r>
      <w:proofErr w:type="spellEnd"/>
      <w:r w:rsidR="00B46998" w:rsidRPr="00BF761C">
        <w:rPr>
          <w:rFonts w:ascii="Arial" w:hAnsi="Arial" w:cs="Arial"/>
          <w:sz w:val="22"/>
          <w:szCs w:val="22"/>
        </w:rPr>
        <w:t>.</w:t>
      </w:r>
      <w:proofErr w:type="gramEnd"/>
      <w:r w:rsidR="00B46998" w:rsidRPr="00BF761C">
        <w:rPr>
          <w:rFonts w:ascii="Arial" w:hAnsi="Arial" w:cs="Arial"/>
          <w:sz w:val="22"/>
          <w:szCs w:val="22"/>
        </w:rPr>
        <w:t xml:space="preserve"> Žilina u Nového Jičína vedeném katastrálním úřadem pro Moravskoslezský kraj, katastrální pracoviště Nový </w:t>
      </w:r>
      <w:proofErr w:type="gramStart"/>
      <w:r w:rsidR="00B46998" w:rsidRPr="00BF761C">
        <w:rPr>
          <w:rFonts w:ascii="Arial" w:hAnsi="Arial" w:cs="Arial"/>
          <w:sz w:val="22"/>
          <w:szCs w:val="22"/>
        </w:rPr>
        <w:t xml:space="preserve">Jičín </w:t>
      </w:r>
      <w:r w:rsidR="00B469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</w:t>
      </w:r>
      <w:proofErr w:type="gramEnd"/>
      <w:r>
        <w:rPr>
          <w:rFonts w:ascii="Arial" w:hAnsi="Arial" w:cs="Arial"/>
          <w:sz w:val="22"/>
          <w:szCs w:val="22"/>
        </w:rPr>
        <w:t xml:space="preserve"> jen „Nemovitost“).</w:t>
      </w:r>
    </w:p>
    <w:p w14:paraId="4F33387E" w14:textId="77777777" w:rsidR="00C0134C" w:rsidRDefault="00C0134C" w:rsidP="00C0134C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CED0F95" w14:textId="2FFA10E5" w:rsidR="007366DD" w:rsidRDefault="00C22466" w:rsidP="00C0134C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touto smlouvou sjednávají, </w:t>
      </w:r>
      <w:r w:rsidR="007D7590">
        <w:rPr>
          <w:rFonts w:ascii="Arial" w:hAnsi="Arial" w:cs="Arial"/>
          <w:sz w:val="22"/>
          <w:szCs w:val="22"/>
        </w:rPr>
        <w:t xml:space="preserve">že </w:t>
      </w:r>
      <w:r w:rsidR="007366DD">
        <w:rPr>
          <w:rFonts w:ascii="Arial" w:hAnsi="Arial" w:cs="Arial"/>
          <w:sz w:val="22"/>
          <w:szCs w:val="22"/>
        </w:rPr>
        <w:t xml:space="preserve">pro účely zajištění </w:t>
      </w:r>
      <w:r>
        <w:rPr>
          <w:rFonts w:ascii="Arial" w:hAnsi="Arial" w:cs="Arial"/>
          <w:sz w:val="22"/>
          <w:szCs w:val="22"/>
        </w:rPr>
        <w:t xml:space="preserve">finančních prostředků, které Poskytovatel na základě této smlouvy poskytne jako NFV Příjemci, </w:t>
      </w:r>
      <w:r w:rsidR="007D7590">
        <w:rPr>
          <w:rFonts w:ascii="Arial" w:hAnsi="Arial" w:cs="Arial"/>
          <w:sz w:val="22"/>
          <w:szCs w:val="22"/>
        </w:rPr>
        <w:t>uzavřou nejpozději do 1 měsíce po nabytí vlastnického práva Příjemce k Nemovitosti smlouvu, na základě které bude ve prospěch Poskytovatele k Nemovitosti zřízeno zástavní právo, spolu se zákazem zciz</w:t>
      </w:r>
      <w:r w:rsidR="00F25846">
        <w:rPr>
          <w:rFonts w:ascii="Arial" w:hAnsi="Arial" w:cs="Arial"/>
          <w:sz w:val="22"/>
          <w:szCs w:val="22"/>
        </w:rPr>
        <w:t xml:space="preserve">ení a zatížení Nemovitosti, </w:t>
      </w:r>
      <w:r w:rsidR="007D7590">
        <w:rPr>
          <w:rFonts w:ascii="Arial" w:hAnsi="Arial" w:cs="Arial"/>
          <w:sz w:val="22"/>
          <w:szCs w:val="22"/>
        </w:rPr>
        <w:t>a to na dobu 20 let. Tato práva budou zřízena jako práva věcná.</w:t>
      </w:r>
    </w:p>
    <w:p w14:paraId="7B0B296A" w14:textId="77777777" w:rsidR="00C0134C" w:rsidRPr="00C0134C" w:rsidRDefault="00C0134C" w:rsidP="00C0134C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641E9A0" w14:textId="01AF60CF" w:rsidR="007366DD" w:rsidRDefault="007D7590" w:rsidP="00C0134C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366DD">
        <w:rPr>
          <w:rFonts w:ascii="Arial" w:hAnsi="Arial" w:cs="Arial"/>
          <w:sz w:val="22"/>
          <w:szCs w:val="22"/>
        </w:rPr>
        <w:t xml:space="preserve">mluvní strany shodně prohlašují, že </w:t>
      </w:r>
      <w:r>
        <w:rPr>
          <w:rFonts w:ascii="Arial" w:hAnsi="Arial" w:cs="Arial"/>
          <w:sz w:val="22"/>
          <w:szCs w:val="22"/>
        </w:rPr>
        <w:t>dobu 20 let</w:t>
      </w:r>
      <w:r w:rsidR="007366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dle odst. 2 tohoto článku smlouvy,</w:t>
      </w:r>
      <w:r w:rsidR="007366DD">
        <w:rPr>
          <w:rFonts w:ascii="Arial" w:hAnsi="Arial" w:cs="Arial"/>
          <w:sz w:val="22"/>
          <w:szCs w:val="22"/>
        </w:rPr>
        <w:t xml:space="preserve"> s ohledem na výši závazku a sjednanou dobu vrácení NFV Poskytovateli</w:t>
      </w:r>
      <w:r>
        <w:rPr>
          <w:rFonts w:ascii="Arial" w:hAnsi="Arial" w:cs="Arial"/>
          <w:sz w:val="22"/>
          <w:szCs w:val="22"/>
        </w:rPr>
        <w:t>,</w:t>
      </w:r>
      <w:r w:rsidR="007366DD">
        <w:rPr>
          <w:rFonts w:ascii="Arial" w:hAnsi="Arial" w:cs="Arial"/>
          <w:sz w:val="22"/>
          <w:szCs w:val="22"/>
        </w:rPr>
        <w:t xml:space="preserve"> považují za přiměřenou.</w:t>
      </w:r>
    </w:p>
    <w:p w14:paraId="7640BA12" w14:textId="77777777" w:rsidR="00C0134C" w:rsidRDefault="00C0134C" w:rsidP="00C0134C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396139E" w14:textId="392D7AC7" w:rsidR="007366DD" w:rsidRDefault="007366DD" w:rsidP="00C0134C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na vklad práv dle odst. 2 tohoto článku Smlouvy do katastru nemovitostí se zavazuje podat Příjemce, který se taktéž zavazuje, že zaplatí správní poplatek za vkladové řízení.</w:t>
      </w:r>
    </w:p>
    <w:p w14:paraId="4FBE363A" w14:textId="77777777" w:rsidR="00C0134C" w:rsidRDefault="00C0134C" w:rsidP="00C0134C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B7087E3" w14:textId="77777777" w:rsidR="005E654D" w:rsidRDefault="005E654D" w:rsidP="00AE40A7">
      <w:pPr>
        <w:jc w:val="center"/>
        <w:rPr>
          <w:rFonts w:ascii="Arial" w:hAnsi="Arial" w:cs="Arial"/>
          <w:b/>
          <w:bCs/>
          <w:sz w:val="24"/>
          <w:szCs w:val="22"/>
        </w:rPr>
      </w:pPr>
    </w:p>
    <w:p w14:paraId="2719FD16" w14:textId="77777777" w:rsidR="005E654D" w:rsidRDefault="005E654D" w:rsidP="00AE40A7">
      <w:pPr>
        <w:jc w:val="center"/>
        <w:rPr>
          <w:rFonts w:ascii="Arial" w:hAnsi="Arial" w:cs="Arial"/>
          <w:b/>
          <w:bCs/>
          <w:sz w:val="24"/>
          <w:szCs w:val="22"/>
        </w:rPr>
      </w:pPr>
    </w:p>
    <w:p w14:paraId="2B0F04F1" w14:textId="77777777" w:rsidR="005E654D" w:rsidRDefault="005E654D" w:rsidP="00AE40A7">
      <w:pPr>
        <w:jc w:val="center"/>
        <w:rPr>
          <w:rFonts w:ascii="Arial" w:hAnsi="Arial" w:cs="Arial"/>
          <w:b/>
          <w:bCs/>
          <w:sz w:val="24"/>
          <w:szCs w:val="22"/>
        </w:rPr>
      </w:pPr>
    </w:p>
    <w:p w14:paraId="2B311B6E" w14:textId="492EA91B" w:rsidR="00902C87" w:rsidRDefault="00902C87" w:rsidP="00AE40A7">
      <w:pPr>
        <w:jc w:val="center"/>
        <w:rPr>
          <w:rFonts w:ascii="Arial" w:hAnsi="Arial" w:cs="Arial"/>
          <w:b/>
          <w:bCs/>
          <w:sz w:val="24"/>
          <w:szCs w:val="22"/>
        </w:rPr>
      </w:pPr>
      <w:r>
        <w:rPr>
          <w:rFonts w:ascii="Arial" w:hAnsi="Arial" w:cs="Arial"/>
          <w:b/>
          <w:bCs/>
          <w:sz w:val="24"/>
          <w:szCs w:val="22"/>
        </w:rPr>
        <w:lastRenderedPageBreak/>
        <w:t>VI</w:t>
      </w:r>
      <w:r w:rsidR="00C22466">
        <w:rPr>
          <w:rFonts w:ascii="Arial" w:hAnsi="Arial" w:cs="Arial"/>
          <w:b/>
          <w:bCs/>
          <w:sz w:val="24"/>
          <w:szCs w:val="22"/>
        </w:rPr>
        <w:t>I</w:t>
      </w:r>
      <w:r>
        <w:rPr>
          <w:rFonts w:ascii="Arial" w:hAnsi="Arial" w:cs="Arial"/>
          <w:b/>
          <w:bCs/>
          <w:sz w:val="24"/>
          <w:szCs w:val="22"/>
        </w:rPr>
        <w:t xml:space="preserve">I. </w:t>
      </w:r>
      <w:r w:rsidR="00AE40A7">
        <w:rPr>
          <w:rFonts w:ascii="Arial" w:hAnsi="Arial" w:cs="Arial"/>
          <w:b/>
          <w:bCs/>
          <w:sz w:val="24"/>
          <w:szCs w:val="22"/>
        </w:rPr>
        <w:t xml:space="preserve"> </w:t>
      </w:r>
      <w:r>
        <w:rPr>
          <w:rFonts w:ascii="Arial" w:hAnsi="Arial" w:cs="Arial"/>
          <w:b/>
          <w:bCs/>
          <w:sz w:val="24"/>
          <w:szCs w:val="22"/>
        </w:rPr>
        <w:t>Závěrečná ustanovení</w:t>
      </w:r>
    </w:p>
    <w:p w14:paraId="15F60CE7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B59B2E7" w14:textId="77777777" w:rsidR="00902C87" w:rsidRDefault="00902C87" w:rsidP="00902C8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berou na sebe práva a povinnosti z této smlouvy. V případě vzniku sporů budou tyto řešeny přednostně vzájemnou dohodou smluvních stran.</w:t>
      </w:r>
    </w:p>
    <w:p w14:paraId="5B3113DB" w14:textId="77777777" w:rsidR="00902C87" w:rsidRDefault="00902C87" w:rsidP="00902C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D3A924" w14:textId="1EA0F00A" w:rsidR="00902C87" w:rsidRDefault="00902C87" w:rsidP="00902C8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Spory z právních poměrů při poskytnutí </w:t>
      </w:r>
      <w:r w:rsidR="002446C9">
        <w:rPr>
          <w:rFonts w:ascii="Arial" w:hAnsi="Arial" w:cs="Arial"/>
          <w:sz w:val="22"/>
          <w:szCs w:val="22"/>
        </w:rPr>
        <w:t>NFV</w:t>
      </w:r>
      <w:r>
        <w:rPr>
          <w:rFonts w:ascii="Arial" w:hAnsi="Arial" w:cs="Arial"/>
          <w:sz w:val="22"/>
          <w:szCs w:val="22"/>
        </w:rPr>
        <w:t xml:space="preserve"> rozhoduje podle správního řádu Krajský úřad Moravskoslezského kraje v přenesené působnosti. Proti jeho rozhodnutí nelze podat odvolání.</w:t>
      </w:r>
    </w:p>
    <w:p w14:paraId="470C8D83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479DC6B6" w14:textId="77777777" w:rsidR="00902C87" w:rsidRDefault="00902C87" w:rsidP="00902C8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smlouvu lze zrušit dohodou smluvních stran v souladu s ustanovením § 167 odst. 1 písm. a) zákona č. 500/2004 Sb., správní řád, ve znění pozdějších předpisů. Taková dohoda musí být písemná a musí v ní být uvedeny důvody, které vedly k ukončení smlouvy včetně vzájemného vypořádání práv a povinností.</w:t>
      </w:r>
    </w:p>
    <w:p w14:paraId="0ADD1215" w14:textId="77777777" w:rsidR="00D0741A" w:rsidRDefault="00D0741A" w:rsidP="00D0741A">
      <w:pPr>
        <w:pStyle w:val="Odstavecseseznamem"/>
        <w:rPr>
          <w:rFonts w:ascii="Arial" w:hAnsi="Arial" w:cs="Arial"/>
          <w:sz w:val="22"/>
          <w:szCs w:val="22"/>
        </w:rPr>
      </w:pPr>
    </w:p>
    <w:p w14:paraId="5E0B5A90" w14:textId="77777777" w:rsidR="00D0741A" w:rsidRPr="00D0741A" w:rsidRDefault="00D0741A" w:rsidP="00D0741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0741A">
        <w:rPr>
          <w:rFonts w:ascii="Arial" w:hAnsi="Arial" w:cs="Arial"/>
          <w:sz w:val="22"/>
          <w:szCs w:val="22"/>
        </w:rPr>
        <w:t xml:space="preserve">Tato smlouva se vyhotovuje v listinné podobě ve dvou stejnopisech s platností originálu, z nichž Poskytovatel i Příjemce obdrží po jednom. </w:t>
      </w:r>
    </w:p>
    <w:p w14:paraId="0D188C17" w14:textId="77777777" w:rsidR="00D0741A" w:rsidRDefault="00D0741A" w:rsidP="00D0741A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1C30CA0" w14:textId="77777777" w:rsidR="00D0741A" w:rsidRPr="00D0741A" w:rsidRDefault="00D0741A" w:rsidP="00D0741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0741A">
        <w:rPr>
          <w:rFonts w:ascii="Arial" w:hAnsi="Arial" w:cs="Arial"/>
          <w:sz w:val="22"/>
          <w:szCs w:val="22"/>
        </w:rPr>
        <w:t>Tato smlouva může být měněna pouze písemnými dodatky uzavřenými buďto:</w:t>
      </w:r>
    </w:p>
    <w:p w14:paraId="32C8076E" w14:textId="77777777" w:rsidR="00D0741A" w:rsidRDefault="00D0741A" w:rsidP="00D0741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 xml:space="preserve">v elektronické podobě a opatřenými zaručenými elektronickými podpisy zástupců obou smluvních stran na témže dokumentu, nebo </w:t>
      </w:r>
    </w:p>
    <w:p w14:paraId="3ED1CE5F" w14:textId="77777777" w:rsidR="00D0741A" w:rsidRDefault="00D0741A" w:rsidP="00D0741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>v listinné podobě a opatřenými podpisy zástupců obou smluvních stran na téže listině.</w:t>
      </w:r>
    </w:p>
    <w:p w14:paraId="11E6E0F7" w14:textId="77777777" w:rsidR="00D0741A" w:rsidRPr="008F0606" w:rsidRDefault="00D0741A" w:rsidP="00D0741A">
      <w:pPr>
        <w:pStyle w:val="Odstavecseseznamem"/>
        <w:ind w:left="71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 xml:space="preserve"> </w:t>
      </w:r>
    </w:p>
    <w:p w14:paraId="61511E06" w14:textId="77777777" w:rsidR="00D0741A" w:rsidRPr="00D0741A" w:rsidRDefault="00D0741A" w:rsidP="00D0741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D0741A">
        <w:rPr>
          <w:rFonts w:ascii="Arial" w:hAnsi="Arial" w:cs="Arial"/>
          <w:sz w:val="22"/>
          <w:szCs w:val="22"/>
        </w:rPr>
        <w:t xml:space="preserve">Smlouva bude v souladu se zák. č. 340/2015 Sb., o zvláštních podmínkách účinnosti některých smluv, uveřejňování těchto smluv a o registru smluv (zákon o registru smluv), uveřejněna v registru smluv. Smluvní strany se dohodly, že elektronický obraz smlouvy a </w:t>
      </w:r>
      <w:proofErr w:type="spellStart"/>
      <w:r w:rsidRPr="00D0741A">
        <w:rPr>
          <w:rFonts w:ascii="Arial" w:hAnsi="Arial" w:cs="Arial"/>
          <w:sz w:val="22"/>
          <w:szCs w:val="22"/>
        </w:rPr>
        <w:t>metadata</w:t>
      </w:r>
      <w:proofErr w:type="spellEnd"/>
      <w:r w:rsidRPr="00D0741A">
        <w:rPr>
          <w:rFonts w:ascii="Arial" w:hAnsi="Arial" w:cs="Arial"/>
          <w:sz w:val="22"/>
          <w:szCs w:val="22"/>
        </w:rPr>
        <w:t xml:space="preserve"> dle uvedeného zákona zašle k uveřejnění v registru smluv Poskytovatel.</w:t>
      </w:r>
    </w:p>
    <w:p w14:paraId="7FF9B227" w14:textId="77777777" w:rsidR="00902C87" w:rsidRPr="000A63D1" w:rsidRDefault="00902C87" w:rsidP="000A63D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348A8A" w14:textId="77777777" w:rsidR="00902C87" w:rsidRPr="00C0134C" w:rsidRDefault="00902C87" w:rsidP="00902C87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prohlašují, že se řádně seznámily s obsahem smlouvy a že s ním bez výhrad souhlasí, že tato byla sepsána na základě pravdivých údajů, jejich pravé a svobodné vůle, nikoliv v tísni za nápadně nevýhodných podmínek. Na důkaz toho připojují své podpisy. </w:t>
      </w:r>
    </w:p>
    <w:p w14:paraId="3A608F85" w14:textId="77777777" w:rsidR="001D1AD2" w:rsidRPr="00C0134C" w:rsidRDefault="001D1AD2" w:rsidP="00C0134C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6A53D5F3" w14:textId="14E45181" w:rsidR="001D1AD2" w:rsidRDefault="001D1AD2" w:rsidP="00902C87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nabývá platnosti dnem jejího podpisu smluvními stranami a účinnosti dnem jejího uveřejnění v registru smluv.</w:t>
      </w:r>
    </w:p>
    <w:p w14:paraId="21D2E7C2" w14:textId="77777777" w:rsidR="00902C87" w:rsidRDefault="00902C87" w:rsidP="00902C87">
      <w:pPr>
        <w:pStyle w:val="Odstavecseseznamem"/>
        <w:rPr>
          <w:rFonts w:ascii="Arial" w:hAnsi="Arial" w:cs="Arial"/>
          <w:sz w:val="22"/>
          <w:szCs w:val="22"/>
        </w:rPr>
      </w:pPr>
    </w:p>
    <w:p w14:paraId="3311C45C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4BA6D0D1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59A5C222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471574E2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1D31D679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1BFDA7AA" w14:textId="77777777" w:rsidR="00902C87" w:rsidRDefault="00902C87" w:rsidP="00902C87">
      <w:pPr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Novém Jičíně   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 Novém Jičíně  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1CDE3721" w14:textId="77777777" w:rsidR="00971697" w:rsidRDefault="00971697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</w:p>
    <w:p w14:paraId="30496B97" w14:textId="3EBAB650" w:rsidR="00902C87" w:rsidRDefault="00360211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Poskytovatele</w:t>
      </w:r>
      <w:r w:rsidR="00714AA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71697">
        <w:rPr>
          <w:rFonts w:ascii="Arial" w:hAnsi="Arial" w:cs="Arial"/>
          <w:sz w:val="22"/>
          <w:szCs w:val="22"/>
        </w:rPr>
        <w:t xml:space="preserve"> </w:t>
      </w:r>
      <w:r w:rsidR="00902C87">
        <w:rPr>
          <w:rFonts w:ascii="Arial" w:hAnsi="Arial" w:cs="Arial"/>
          <w:sz w:val="22"/>
          <w:szCs w:val="22"/>
        </w:rPr>
        <w:t>za Příjemce</w:t>
      </w:r>
      <w:r w:rsidR="00714AAB">
        <w:rPr>
          <w:rFonts w:ascii="Arial" w:hAnsi="Arial" w:cs="Arial"/>
          <w:sz w:val="22"/>
          <w:szCs w:val="22"/>
        </w:rPr>
        <w:t>:</w:t>
      </w:r>
      <w:r w:rsidR="00902C87">
        <w:rPr>
          <w:rFonts w:ascii="Arial" w:hAnsi="Arial" w:cs="Arial"/>
          <w:sz w:val="22"/>
          <w:szCs w:val="22"/>
        </w:rPr>
        <w:tab/>
      </w:r>
    </w:p>
    <w:p w14:paraId="3A60F1FD" w14:textId="77777777" w:rsidR="00714AAB" w:rsidRDefault="00714AAB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</w:p>
    <w:p w14:paraId="343048A8" w14:textId="77777777" w:rsidR="00714AAB" w:rsidRDefault="00714AAB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</w:p>
    <w:p w14:paraId="4F1C9637" w14:textId="77777777" w:rsidR="00714AAB" w:rsidRDefault="00714AAB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</w:p>
    <w:p w14:paraId="3B603564" w14:textId="6AA7B4B0" w:rsidR="00714AAB" w:rsidRDefault="00714AAB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4ED076E" w14:textId="5B0AF9C3" w:rsidR="00714AAB" w:rsidRDefault="00714AAB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0BB15AE6" w14:textId="77777777" w:rsidR="00902C87" w:rsidRDefault="00902C87" w:rsidP="00902C87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2DF8D145" w14:textId="4AB6B515" w:rsidR="00902C87" w:rsidRDefault="00360211" w:rsidP="00360211">
      <w:pPr>
        <w:tabs>
          <w:tab w:val="center" w:pos="21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Stanislav Kopecký</w:t>
      </w:r>
      <w:r w:rsidRPr="003602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4DAE">
        <w:rPr>
          <w:rFonts w:ascii="Arial" w:hAnsi="Arial" w:cs="Arial"/>
          <w:sz w:val="22"/>
          <w:szCs w:val="22"/>
        </w:rPr>
        <w:t xml:space="preserve">Bc. </w:t>
      </w:r>
      <w:r w:rsidR="00FE1008">
        <w:rPr>
          <w:rFonts w:ascii="Arial" w:hAnsi="Arial" w:cs="Arial"/>
          <w:sz w:val="22"/>
          <w:szCs w:val="22"/>
        </w:rPr>
        <w:t>Lubomír Lukeš</w:t>
      </w:r>
    </w:p>
    <w:p w14:paraId="3D8101E2" w14:textId="77777777" w:rsidR="00902C87" w:rsidRDefault="00902C87" w:rsidP="00902C87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736A9AF1" w14:textId="3CA111A4" w:rsidR="00902C87" w:rsidRDefault="00360211" w:rsidP="00FE1008">
      <w:pPr>
        <w:tabs>
          <w:tab w:val="center" w:pos="21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města Nový Jičín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4AAB">
        <w:rPr>
          <w:rFonts w:ascii="Arial" w:hAnsi="Arial" w:cs="Arial"/>
          <w:sz w:val="22"/>
          <w:szCs w:val="22"/>
        </w:rPr>
        <w:t>vedoucí střediska</w:t>
      </w:r>
    </w:p>
    <w:p w14:paraId="1A9F1A8A" w14:textId="77777777" w:rsidR="006E364D" w:rsidRDefault="006E364D"/>
    <w:sectPr w:rsidR="006E364D"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720" w:right="992" w:bottom="720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3760A" w14:textId="77777777" w:rsidR="004520FB" w:rsidRDefault="004520FB" w:rsidP="00902C87">
      <w:r>
        <w:separator/>
      </w:r>
    </w:p>
  </w:endnote>
  <w:endnote w:type="continuationSeparator" w:id="0">
    <w:p w14:paraId="7F94F8EA" w14:textId="77777777" w:rsidR="004520FB" w:rsidRDefault="004520FB" w:rsidP="0090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906253"/>
      <w:docPartObj>
        <w:docPartGallery w:val="Page Numbers (Bottom of Page)"/>
        <w:docPartUnique/>
      </w:docPartObj>
    </w:sdtPr>
    <w:sdtEndPr/>
    <w:sdtContent>
      <w:p w14:paraId="35EC9828" w14:textId="77777777" w:rsidR="00C22466" w:rsidRDefault="00C2246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50960162" w14:textId="77777777" w:rsidR="00C22466" w:rsidRDefault="00C2246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rFonts w:ascii="Arial" w:hAnsi="Arial" w:cs="Arial"/>
      </w:rPr>
      <w:id w:val="140348613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509BD055" w14:textId="77777777" w:rsidR="00C22466" w:rsidRDefault="00C22466">
        <w:pPr>
          <w:pStyle w:val="Zpat"/>
          <w:framePr w:wrap="none" w:vAnchor="text" w:hAnchor="page" w:x="5871" w:y="-372"/>
          <w:rPr>
            <w:rStyle w:val="slostrnky"/>
            <w:rFonts w:ascii="Arial" w:hAnsi="Arial" w:cs="Arial"/>
          </w:rPr>
        </w:pPr>
        <w:r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572860">
          <w:rPr>
            <w:rStyle w:val="slostrnky"/>
            <w:rFonts w:ascii="Arial" w:hAnsi="Arial" w:cs="Arial"/>
            <w:noProof/>
            <w:sz w:val="18"/>
            <w:szCs w:val="18"/>
          </w:rPr>
          <w:t>5</w:t>
        </w:r>
        <w:r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04941CE8" w14:textId="77777777" w:rsidR="00C22466" w:rsidRDefault="00C22466">
    <w:pPr>
      <w:pStyle w:val="Zpa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-42920609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FB9FBFB" w14:textId="77777777" w:rsidR="00C22466" w:rsidRDefault="00C22466">
        <w:pPr>
          <w:pStyle w:val="Zpat"/>
          <w:framePr w:wrap="none" w:vAnchor="text" w:hAnchor="page" w:x="5900" w:y="-316"/>
          <w:rPr>
            <w:rStyle w:val="slostrnky"/>
            <w:sz w:val="18"/>
            <w:szCs w:val="18"/>
          </w:rPr>
        </w:pPr>
        <w:r>
          <w:rPr>
            <w:rStyle w:val="slostrnky"/>
            <w:sz w:val="18"/>
            <w:szCs w:val="18"/>
          </w:rPr>
          <w:fldChar w:fldCharType="begin"/>
        </w:r>
        <w:r>
          <w:rPr>
            <w:rStyle w:val="slostrnky"/>
            <w:sz w:val="18"/>
            <w:szCs w:val="18"/>
          </w:rPr>
          <w:instrText xml:space="preserve"> PAGE </w:instrText>
        </w:r>
        <w:r>
          <w:rPr>
            <w:rStyle w:val="slostrnky"/>
            <w:sz w:val="18"/>
            <w:szCs w:val="18"/>
          </w:rPr>
          <w:fldChar w:fldCharType="separate"/>
        </w:r>
        <w:r w:rsidR="00572860">
          <w:rPr>
            <w:rStyle w:val="slostrnky"/>
            <w:noProof/>
            <w:sz w:val="18"/>
            <w:szCs w:val="18"/>
          </w:rPr>
          <w:t>1</w:t>
        </w:r>
        <w:r>
          <w:rPr>
            <w:rStyle w:val="slostrnky"/>
            <w:sz w:val="18"/>
            <w:szCs w:val="18"/>
          </w:rPr>
          <w:fldChar w:fldCharType="end"/>
        </w:r>
      </w:p>
    </w:sdtContent>
  </w:sdt>
  <w:p w14:paraId="5D04A592" w14:textId="77777777" w:rsidR="00C22466" w:rsidRDefault="00C224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62322" w14:textId="77777777" w:rsidR="004520FB" w:rsidRDefault="004520FB" w:rsidP="00902C87">
      <w:r>
        <w:separator/>
      </w:r>
    </w:p>
  </w:footnote>
  <w:footnote w:type="continuationSeparator" w:id="0">
    <w:p w14:paraId="525FE169" w14:textId="77777777" w:rsidR="004520FB" w:rsidRDefault="004520FB" w:rsidP="00902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C9BAA" w14:textId="77777777" w:rsidR="00C22466" w:rsidRDefault="00C22466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214880" wp14:editId="56104C8F">
          <wp:simplePos x="0" y="0"/>
          <wp:positionH relativeFrom="page">
            <wp:align>right</wp:align>
          </wp:positionH>
          <wp:positionV relativeFrom="margin">
            <wp:posOffset>-389780</wp:posOffset>
          </wp:positionV>
          <wp:extent cx="7563485" cy="10695305"/>
          <wp:effectExtent l="0" t="0" r="0" b="0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63485" cy="1069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ECB2A3" w14:textId="77777777" w:rsidR="00C22466" w:rsidRDefault="00C2246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69EE3FA4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1" w15:restartNumberingAfterBreak="0">
    <w:nsid w:val="017064D5"/>
    <w:multiLevelType w:val="hybridMultilevel"/>
    <w:tmpl w:val="5DC497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6868CF48">
      <w:start w:val="1"/>
      <w:numFmt w:val="lowerLetter"/>
      <w:lvlText w:val="%4)"/>
      <w:lvlJc w:val="left"/>
      <w:pPr>
        <w:ind w:left="3600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CB417D"/>
    <w:multiLevelType w:val="singleLevel"/>
    <w:tmpl w:val="EA9AC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</w:abstractNum>
  <w:abstractNum w:abstractNumId="3" w15:restartNumberingAfterBreak="0">
    <w:nsid w:val="0FF15616"/>
    <w:multiLevelType w:val="hybridMultilevel"/>
    <w:tmpl w:val="AD422830"/>
    <w:lvl w:ilvl="0" w:tplc="F3B88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7068B5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6AA9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029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E4A3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1E2A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A61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722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C5E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222D4D"/>
    <w:multiLevelType w:val="hybridMultilevel"/>
    <w:tmpl w:val="66902D3A"/>
    <w:lvl w:ilvl="0" w:tplc="E0FE0D16">
      <w:start w:val="1"/>
      <w:numFmt w:val="decimal"/>
      <w:lvlText w:val="%1."/>
      <w:lvlJc w:val="center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7D243C74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 w:tplc="8084CB58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 w:tplc="7190109A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 w:tplc="3560070A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 w:tplc="45EA84A0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 w:tplc="72FA3CE4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 w:tplc="8AF8E4C6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 w:tplc="4328C1A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5" w15:restartNumberingAfterBreak="0">
    <w:nsid w:val="1BB40A33"/>
    <w:multiLevelType w:val="hybridMultilevel"/>
    <w:tmpl w:val="DA466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C0614"/>
    <w:multiLevelType w:val="hybridMultilevel"/>
    <w:tmpl w:val="AC5E3F7A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84C2FF7"/>
    <w:multiLevelType w:val="hybridMultilevel"/>
    <w:tmpl w:val="991093C6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D14D3DA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1">
    <w:nsid w:val="2DA26D04"/>
    <w:multiLevelType w:val="hybridMultilevel"/>
    <w:tmpl w:val="E7FA123E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3F59E2"/>
    <w:multiLevelType w:val="hybridMultilevel"/>
    <w:tmpl w:val="538CA7AC"/>
    <w:lvl w:ilvl="0" w:tplc="17544F30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046285"/>
    <w:multiLevelType w:val="hybridMultilevel"/>
    <w:tmpl w:val="9DA42080"/>
    <w:lvl w:ilvl="0" w:tplc="A2F29546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696F31"/>
    <w:multiLevelType w:val="multilevel"/>
    <w:tmpl w:val="1E52AA86"/>
    <w:lvl w:ilvl="0">
      <w:start w:val="1"/>
      <w:numFmt w:val="upperRoman"/>
      <w:pStyle w:val="Nadpislnku"/>
      <w:suff w:val="nothing"/>
      <w:lvlText w:val="Článek %1."/>
      <w:lvlJc w:val="left"/>
      <w:rPr>
        <w:rFonts w:cs="Times New Roman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7041D93"/>
    <w:multiLevelType w:val="hybridMultilevel"/>
    <w:tmpl w:val="B4DA9296"/>
    <w:lvl w:ilvl="0" w:tplc="FAD2E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974"/>
        </w:tabs>
        <w:ind w:left="974" w:hanging="690"/>
      </w:pPr>
      <w:rPr>
        <w:rFonts w:cs="Times New Roman"/>
      </w:rPr>
    </w:lvl>
    <w:lvl w:ilvl="2" w:tplc="488A5A6E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3D7D4B"/>
    <w:multiLevelType w:val="hybridMultilevel"/>
    <w:tmpl w:val="DCFE87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D56F33"/>
    <w:multiLevelType w:val="hybridMultilevel"/>
    <w:tmpl w:val="781EBCBA"/>
    <w:lvl w:ilvl="0" w:tplc="C1FC626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34ABE9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8AAA36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910183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23251C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C4C689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1085AB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BE280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5BC04BC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3E1228A"/>
    <w:multiLevelType w:val="hybridMultilevel"/>
    <w:tmpl w:val="64FCB484"/>
    <w:lvl w:ilvl="0" w:tplc="9B72D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6741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16E23B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55E17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2E38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C409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9DCA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7A53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B6E7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212225"/>
    <w:multiLevelType w:val="hybridMultilevel"/>
    <w:tmpl w:val="45485064"/>
    <w:lvl w:ilvl="0" w:tplc="6262D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  <w:lvl w:ilvl="1" w:tplc="F15C16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9E2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B811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08F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207C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F265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DACF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D676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9A776D2"/>
    <w:multiLevelType w:val="hybridMultilevel"/>
    <w:tmpl w:val="690202B6"/>
    <w:lvl w:ilvl="0" w:tplc="7D9AD9AC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1A72DFDC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A0E29D6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2DAC8540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7610A75A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94BEBEEA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C872768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628612B0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6312FED0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6AE46F4C"/>
    <w:multiLevelType w:val="hybridMultilevel"/>
    <w:tmpl w:val="1FE03418"/>
    <w:lvl w:ilvl="0" w:tplc="D03E76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3EEFE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8C45A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3CA0F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9C074B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1564A0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22CD01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AD6CF5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53E29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023947"/>
    <w:multiLevelType w:val="hybridMultilevel"/>
    <w:tmpl w:val="3A9E51A8"/>
    <w:lvl w:ilvl="0" w:tplc="114CFA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1ACAA9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5382D5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C9ECF0D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5A4389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C18E2C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74609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4007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5CE2CF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155340"/>
    <w:multiLevelType w:val="hybridMultilevel"/>
    <w:tmpl w:val="2D823C72"/>
    <w:lvl w:ilvl="0" w:tplc="5ACCD75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A0729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3DB6EE3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CEFAC6D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868049EC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5790BFDA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8C2C1382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A864810E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8C484BC2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9656CC1"/>
    <w:multiLevelType w:val="hybridMultilevel"/>
    <w:tmpl w:val="EF2ADA7A"/>
    <w:lvl w:ilvl="0" w:tplc="0DA017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6EA2A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AAD7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92847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71214E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6061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92D2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A224E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AA631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184376"/>
    <w:multiLevelType w:val="hybridMultilevel"/>
    <w:tmpl w:val="8C7CED58"/>
    <w:lvl w:ilvl="0" w:tplc="FD86BF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B1B4CD0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4BC89A5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7990303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C302A296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D5906D28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5DAFCE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9F2EE1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9B50DFE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7C035ADF"/>
    <w:multiLevelType w:val="hybridMultilevel"/>
    <w:tmpl w:val="ABE856C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2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20"/>
  </w:num>
  <w:num w:numId="9">
    <w:abstractNumId w:val="17"/>
  </w:num>
  <w:num w:numId="10">
    <w:abstractNumId w:val="4"/>
  </w:num>
  <w:num w:numId="11">
    <w:abstractNumId w:val="21"/>
  </w:num>
  <w:num w:numId="12">
    <w:abstractNumId w:val="19"/>
  </w:num>
  <w:num w:numId="13">
    <w:abstractNumId w:val="23"/>
  </w:num>
  <w:num w:numId="14">
    <w:abstractNumId w:val="0"/>
  </w:num>
  <w:num w:numId="15">
    <w:abstractNumId w:val="9"/>
  </w:num>
  <w:num w:numId="16">
    <w:abstractNumId w:val="1"/>
  </w:num>
  <w:num w:numId="17">
    <w:abstractNumId w:val="2"/>
  </w:num>
  <w:num w:numId="18">
    <w:abstractNumId w:val="6"/>
  </w:num>
  <w:num w:numId="19">
    <w:abstractNumId w:val="10"/>
  </w:num>
  <w:num w:numId="20">
    <w:abstractNumId w:val="5"/>
  </w:num>
  <w:num w:numId="21">
    <w:abstractNumId w:val="7"/>
  </w:num>
  <w:num w:numId="22">
    <w:abstractNumId w:val="12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87"/>
    <w:rsid w:val="000223BE"/>
    <w:rsid w:val="0003574B"/>
    <w:rsid w:val="0005062D"/>
    <w:rsid w:val="000611EC"/>
    <w:rsid w:val="0007680C"/>
    <w:rsid w:val="00082036"/>
    <w:rsid w:val="000826E1"/>
    <w:rsid w:val="000870AC"/>
    <w:rsid w:val="00092C5C"/>
    <w:rsid w:val="000943BA"/>
    <w:rsid w:val="000A63D1"/>
    <w:rsid w:val="000A6D41"/>
    <w:rsid w:val="000B2C43"/>
    <w:rsid w:val="000C1BE9"/>
    <w:rsid w:val="000D4A0A"/>
    <w:rsid w:val="000E7B6D"/>
    <w:rsid w:val="00106A23"/>
    <w:rsid w:val="0012005F"/>
    <w:rsid w:val="00146871"/>
    <w:rsid w:val="001838AB"/>
    <w:rsid w:val="0019122C"/>
    <w:rsid w:val="001B3039"/>
    <w:rsid w:val="001C015B"/>
    <w:rsid w:val="001C72B1"/>
    <w:rsid w:val="001D1AD2"/>
    <w:rsid w:val="002155AC"/>
    <w:rsid w:val="0023433D"/>
    <w:rsid w:val="002446C9"/>
    <w:rsid w:val="00254072"/>
    <w:rsid w:val="00254680"/>
    <w:rsid w:val="00276937"/>
    <w:rsid w:val="00277738"/>
    <w:rsid w:val="002801D0"/>
    <w:rsid w:val="00283A9B"/>
    <w:rsid w:val="00284D6E"/>
    <w:rsid w:val="00297877"/>
    <w:rsid w:val="002A130B"/>
    <w:rsid w:val="002B0D9B"/>
    <w:rsid w:val="002D7BCE"/>
    <w:rsid w:val="002F784B"/>
    <w:rsid w:val="00300A96"/>
    <w:rsid w:val="00335C99"/>
    <w:rsid w:val="003478F5"/>
    <w:rsid w:val="00360211"/>
    <w:rsid w:val="00380D52"/>
    <w:rsid w:val="00385785"/>
    <w:rsid w:val="00391AB5"/>
    <w:rsid w:val="003A5FFC"/>
    <w:rsid w:val="003B2583"/>
    <w:rsid w:val="003B603F"/>
    <w:rsid w:val="003D0345"/>
    <w:rsid w:val="003D2ED8"/>
    <w:rsid w:val="003D6CB4"/>
    <w:rsid w:val="003F0D44"/>
    <w:rsid w:val="003F18C6"/>
    <w:rsid w:val="003F6934"/>
    <w:rsid w:val="00404CFB"/>
    <w:rsid w:val="00422D80"/>
    <w:rsid w:val="00424C0E"/>
    <w:rsid w:val="004520FB"/>
    <w:rsid w:val="00462F00"/>
    <w:rsid w:val="00471EEC"/>
    <w:rsid w:val="00473490"/>
    <w:rsid w:val="004736AF"/>
    <w:rsid w:val="00474A20"/>
    <w:rsid w:val="00482D6C"/>
    <w:rsid w:val="00485AE6"/>
    <w:rsid w:val="00496411"/>
    <w:rsid w:val="004D194F"/>
    <w:rsid w:val="004D1DBC"/>
    <w:rsid w:val="004E017B"/>
    <w:rsid w:val="004E7802"/>
    <w:rsid w:val="00510963"/>
    <w:rsid w:val="00516581"/>
    <w:rsid w:val="00552B3A"/>
    <w:rsid w:val="0056208B"/>
    <w:rsid w:val="00572860"/>
    <w:rsid w:val="00576009"/>
    <w:rsid w:val="005950E5"/>
    <w:rsid w:val="005A7B82"/>
    <w:rsid w:val="005C182D"/>
    <w:rsid w:val="005C5CC0"/>
    <w:rsid w:val="005D7AAB"/>
    <w:rsid w:val="005E654D"/>
    <w:rsid w:val="005E7887"/>
    <w:rsid w:val="0061600F"/>
    <w:rsid w:val="006207E9"/>
    <w:rsid w:val="00625F8F"/>
    <w:rsid w:val="00635404"/>
    <w:rsid w:val="00642C08"/>
    <w:rsid w:val="00655BD3"/>
    <w:rsid w:val="00656D8F"/>
    <w:rsid w:val="00663EF5"/>
    <w:rsid w:val="006672CF"/>
    <w:rsid w:val="006C2AE5"/>
    <w:rsid w:val="006C4EB5"/>
    <w:rsid w:val="006D30AF"/>
    <w:rsid w:val="006E364D"/>
    <w:rsid w:val="00714AAB"/>
    <w:rsid w:val="00723B14"/>
    <w:rsid w:val="007366DD"/>
    <w:rsid w:val="00736ECB"/>
    <w:rsid w:val="00754DA6"/>
    <w:rsid w:val="00767806"/>
    <w:rsid w:val="00786C3D"/>
    <w:rsid w:val="00797A51"/>
    <w:rsid w:val="007A099B"/>
    <w:rsid w:val="007A425C"/>
    <w:rsid w:val="007A4E03"/>
    <w:rsid w:val="007A7E2F"/>
    <w:rsid w:val="007D7590"/>
    <w:rsid w:val="007E3122"/>
    <w:rsid w:val="007F6AF3"/>
    <w:rsid w:val="00801817"/>
    <w:rsid w:val="008264B6"/>
    <w:rsid w:val="008274D6"/>
    <w:rsid w:val="0084428E"/>
    <w:rsid w:val="00846826"/>
    <w:rsid w:val="00856995"/>
    <w:rsid w:val="008647D8"/>
    <w:rsid w:val="00871FB1"/>
    <w:rsid w:val="00877F08"/>
    <w:rsid w:val="008A5031"/>
    <w:rsid w:val="008A7288"/>
    <w:rsid w:val="008C3149"/>
    <w:rsid w:val="008D62EE"/>
    <w:rsid w:val="008E6970"/>
    <w:rsid w:val="008F6C5C"/>
    <w:rsid w:val="00902C87"/>
    <w:rsid w:val="00931044"/>
    <w:rsid w:val="009313E1"/>
    <w:rsid w:val="00971697"/>
    <w:rsid w:val="009A2496"/>
    <w:rsid w:val="009C1C6D"/>
    <w:rsid w:val="009E6E65"/>
    <w:rsid w:val="009F7553"/>
    <w:rsid w:val="00A104BE"/>
    <w:rsid w:val="00A16D8C"/>
    <w:rsid w:val="00A47B13"/>
    <w:rsid w:val="00A507BB"/>
    <w:rsid w:val="00A51404"/>
    <w:rsid w:val="00A62B56"/>
    <w:rsid w:val="00A63C33"/>
    <w:rsid w:val="00A81C3B"/>
    <w:rsid w:val="00A84DAE"/>
    <w:rsid w:val="00A93993"/>
    <w:rsid w:val="00AA2FC8"/>
    <w:rsid w:val="00AC3177"/>
    <w:rsid w:val="00AD705A"/>
    <w:rsid w:val="00AE40A7"/>
    <w:rsid w:val="00AF4EBE"/>
    <w:rsid w:val="00B46998"/>
    <w:rsid w:val="00B53483"/>
    <w:rsid w:val="00B60F23"/>
    <w:rsid w:val="00B6261B"/>
    <w:rsid w:val="00B870AD"/>
    <w:rsid w:val="00BB05B2"/>
    <w:rsid w:val="00BD0430"/>
    <w:rsid w:val="00BD2636"/>
    <w:rsid w:val="00BE19A1"/>
    <w:rsid w:val="00BF6005"/>
    <w:rsid w:val="00BF761C"/>
    <w:rsid w:val="00BF7BD1"/>
    <w:rsid w:val="00C0134C"/>
    <w:rsid w:val="00C10F30"/>
    <w:rsid w:val="00C15616"/>
    <w:rsid w:val="00C22466"/>
    <w:rsid w:val="00C4712B"/>
    <w:rsid w:val="00C501EE"/>
    <w:rsid w:val="00C51159"/>
    <w:rsid w:val="00C6381E"/>
    <w:rsid w:val="00C64845"/>
    <w:rsid w:val="00C74933"/>
    <w:rsid w:val="00C77D7B"/>
    <w:rsid w:val="00C82D95"/>
    <w:rsid w:val="00C96014"/>
    <w:rsid w:val="00C965FA"/>
    <w:rsid w:val="00CC0889"/>
    <w:rsid w:val="00CE1A97"/>
    <w:rsid w:val="00CE3754"/>
    <w:rsid w:val="00CF5C29"/>
    <w:rsid w:val="00CF6CFB"/>
    <w:rsid w:val="00D00FD8"/>
    <w:rsid w:val="00D04B71"/>
    <w:rsid w:val="00D0741A"/>
    <w:rsid w:val="00D10016"/>
    <w:rsid w:val="00D12BB2"/>
    <w:rsid w:val="00D40AB0"/>
    <w:rsid w:val="00D44AD1"/>
    <w:rsid w:val="00D47955"/>
    <w:rsid w:val="00D90611"/>
    <w:rsid w:val="00DB4E7D"/>
    <w:rsid w:val="00DC3530"/>
    <w:rsid w:val="00DC756A"/>
    <w:rsid w:val="00DF0D8E"/>
    <w:rsid w:val="00DF5C8E"/>
    <w:rsid w:val="00E15CDC"/>
    <w:rsid w:val="00E15FA9"/>
    <w:rsid w:val="00E234BE"/>
    <w:rsid w:val="00EB7240"/>
    <w:rsid w:val="00EB78A7"/>
    <w:rsid w:val="00EC407D"/>
    <w:rsid w:val="00EF277A"/>
    <w:rsid w:val="00F061E6"/>
    <w:rsid w:val="00F25114"/>
    <w:rsid w:val="00F25846"/>
    <w:rsid w:val="00F329C5"/>
    <w:rsid w:val="00F7229E"/>
    <w:rsid w:val="00F83322"/>
    <w:rsid w:val="00FA0C7F"/>
    <w:rsid w:val="00FA34EB"/>
    <w:rsid w:val="00FB0CE3"/>
    <w:rsid w:val="00FB7CDC"/>
    <w:rsid w:val="00FD3A2D"/>
    <w:rsid w:val="00FE1008"/>
    <w:rsid w:val="00FE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4DB69"/>
  <w15:chartTrackingRefBased/>
  <w15:docId w15:val="{60495FA6-369D-4205-B287-4AB85C1E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02C87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902C87"/>
    <w:pPr>
      <w:keepNext/>
      <w:outlineLvl w:val="1"/>
    </w:pPr>
    <w:rPr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rsid w:val="00902C87"/>
    <w:pPr>
      <w:keepNext/>
      <w:jc w:val="both"/>
      <w:outlineLvl w:val="4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02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02C8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02C8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02C87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902C87"/>
    <w:rPr>
      <w:rFonts w:ascii="Roboto" w:eastAsia="Times New Roman" w:hAnsi="Roboto" w:cs="Times New Roman"/>
      <w:color w:val="253F63"/>
      <w:sz w:val="24"/>
      <w:szCs w:val="24"/>
      <w:vertAlign w:val="subscript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2C87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902C87"/>
    <w:rPr>
      <w:rFonts w:ascii="Roboto" w:eastAsia="Times New Roman" w:hAnsi="Roboto" w:cs="Times New Roman"/>
      <w:color w:val="253F63"/>
      <w:sz w:val="24"/>
      <w:szCs w:val="24"/>
      <w:vertAlign w:val="subscript"/>
      <w:lang w:eastAsia="cs-CZ"/>
    </w:rPr>
  </w:style>
  <w:style w:type="paragraph" w:styleId="Odstavecseseznamem">
    <w:name w:val="List Paragraph"/>
    <w:basedOn w:val="Normln"/>
    <w:uiPriority w:val="34"/>
    <w:qFormat/>
    <w:rsid w:val="00902C87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902C87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902C8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902C87"/>
  </w:style>
  <w:style w:type="paragraph" w:styleId="Zkladntext2">
    <w:name w:val="Body Text 2"/>
    <w:basedOn w:val="Normln"/>
    <w:link w:val="Zkladntext2Char"/>
    <w:uiPriority w:val="99"/>
    <w:rsid w:val="00902C87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02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Nadpislnku">
    <w:name w:val="Nadpis článku"/>
    <w:basedOn w:val="Odstavecseseznamem"/>
    <w:uiPriority w:val="1"/>
    <w:qFormat/>
    <w:rsid w:val="00902C87"/>
    <w:pPr>
      <w:numPr>
        <w:numId w:val="5"/>
      </w:numPr>
      <w:spacing w:before="400" w:after="200" w:line="252" w:lineRule="auto"/>
      <w:ind w:left="0"/>
      <w:jc w:val="center"/>
    </w:pPr>
    <w:rPr>
      <w:rFonts w:ascii="Calibri" w:hAnsi="Calibri"/>
      <w:b/>
      <w:sz w:val="24"/>
      <w:szCs w:val="24"/>
    </w:rPr>
  </w:style>
  <w:style w:type="paragraph" w:customStyle="1" w:styleId="Odstavec">
    <w:name w:val="Odstavec"/>
    <w:basedOn w:val="Nadpislnku"/>
    <w:uiPriority w:val="2"/>
    <w:qFormat/>
    <w:rsid w:val="00902C87"/>
    <w:pPr>
      <w:numPr>
        <w:ilvl w:val="1"/>
      </w:numPr>
      <w:spacing w:before="0"/>
      <w:contextualSpacing w:val="0"/>
      <w:jc w:val="both"/>
    </w:pPr>
    <w:rPr>
      <w:rFonts w:ascii="Times New Roman" w:hAnsi="Times New Roman"/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B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B3A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BD2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B0D9B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rsid w:val="00786C3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786C3D"/>
  </w:style>
  <w:style w:type="character" w:customStyle="1" w:styleId="TextkomenteChar">
    <w:name w:val="Text komentáře Char"/>
    <w:basedOn w:val="Standardnpsmoodstavce"/>
    <w:link w:val="Textkomente"/>
    <w:uiPriority w:val="99"/>
    <w:rsid w:val="00786C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70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70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E19A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E19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5348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51914-04F7-4299-8194-6298DE8F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2052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Kvitová</dc:creator>
  <cp:keywords/>
  <dc:description/>
  <cp:lastModifiedBy>Simona Holčáková</cp:lastModifiedBy>
  <cp:revision>19</cp:revision>
  <cp:lastPrinted>2026-05-06T07:24:00Z</cp:lastPrinted>
  <dcterms:created xsi:type="dcterms:W3CDTF">2026-05-06T11:38:00Z</dcterms:created>
  <dcterms:modified xsi:type="dcterms:W3CDTF">2026-05-21T11:42:00Z</dcterms:modified>
</cp:coreProperties>
</file>